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RUBRICA DI VALUTAZIONE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CONSAPEVOLEZZA</w:t>
      </w:r>
      <w:r w:rsidDel="00000000" w:rsidR="00000000" w:rsidRPr="00000000">
        <w:rPr>
          <w:rtl w:val="0"/>
        </w:rPr>
      </w:r>
    </w:p>
    <w:tbl>
      <w:tblPr>
        <w:tblStyle w:val="Table1"/>
        <w:tblW w:w="14404.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24"/>
        <w:gridCol w:w="2265"/>
        <w:gridCol w:w="2760"/>
        <w:gridCol w:w="2565"/>
        <w:gridCol w:w="1110"/>
        <w:gridCol w:w="1305"/>
        <w:gridCol w:w="1125"/>
        <w:gridCol w:w="1350"/>
        <w:tblGridChange w:id="0">
          <w:tblGrid>
            <w:gridCol w:w="1924"/>
            <w:gridCol w:w="2265"/>
            <w:gridCol w:w="2760"/>
            <w:gridCol w:w="2565"/>
            <w:gridCol w:w="1110"/>
            <w:gridCol w:w="1305"/>
            <w:gridCol w:w="1125"/>
            <w:gridCol w:w="1350"/>
          </w:tblGrid>
        </w:tblGridChange>
      </w:tblGrid>
      <w:tr>
        <w:trPr>
          <w:trHeight w:val="270" w:hRule="atLeast"/>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COMPETENZA DI CITTADINANZA</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OBIETTIVI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IN VIA DI ACQUISIZIONE</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Non ancora sufficiente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BASE</w:t>
            </w:r>
            <w:r w:rsidDel="00000000" w:rsidR="00000000" w:rsidRPr="00000000">
              <w:rPr>
                <w:rtl w:val="0"/>
              </w:rPr>
            </w:r>
          </w:p>
          <w:p w:rsidR="00000000" w:rsidDel="00000000" w:rsidP="00000000" w:rsidRDefault="00000000" w:rsidRPr="00000000" w14:paraId="00000008">
            <w:pPr>
              <w:spacing w:line="276" w:lineRule="auto"/>
              <w:jc w:val="center"/>
              <w:rPr>
                <w:rFonts w:ascii="Arial" w:cs="Arial" w:eastAsia="Arial" w:hAnsi="Arial"/>
              </w:rPr>
            </w:pPr>
            <w:r w:rsidDel="00000000" w:rsidR="00000000" w:rsidRPr="00000000">
              <w:rPr>
                <w:rFonts w:ascii="Arial" w:cs="Arial" w:eastAsia="Arial" w:hAnsi="Arial"/>
                <w:rtl w:val="0"/>
              </w:rPr>
              <w:t xml:space="preserve">sufficiente / discreto</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INTERMEDIO</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buono / distinto</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AVANZATO</w:t>
            </w:r>
            <w:r w:rsidDel="00000000" w:rsidR="00000000" w:rsidRPr="00000000">
              <w:rPr>
                <w:rtl w:val="0"/>
              </w:rPr>
            </w:r>
          </w:p>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ottimo</w:t>
            </w:r>
          </w:p>
          <w:p w:rsidR="00000000" w:rsidDel="00000000" w:rsidP="00000000" w:rsidRDefault="00000000" w:rsidRPr="00000000" w14:paraId="0000000E">
            <w:pPr>
              <w:spacing w:line="276" w:lineRule="auto"/>
              <w:jc w:val="left"/>
              <w:rPr>
                <w:rFonts w:ascii="Arial" w:cs="Arial" w:eastAsia="Arial" w:hAnsi="Arial"/>
              </w:rPr>
            </w:pPr>
            <w:r w:rsidDel="00000000" w:rsidR="00000000" w:rsidRPr="00000000">
              <w:rPr>
                <w:rtl w:val="0"/>
              </w:rPr>
            </w:r>
          </w:p>
        </w:tc>
      </w:tr>
      <w:tr>
        <w:trPr>
          <w:trHeight w:val="270" w:hRule="atLeast"/>
        </w:trPr>
        <w:tc>
          <w:tcPr>
            <w:vMerge w:val="restart"/>
            <w:tcBorders>
              <w:top w:color="000000" w:space="0" w:sz="8" w:val="single"/>
              <w:left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Conosce i contenuti proposti e  ne comprende la valenza</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Conosce i contenuti proposti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Le conoscenze sui temi proposti sono episodiche, frammentarie e non consolidate, non sempre recuperabili con l’aiuto del docente</w:t>
            </w:r>
          </w:p>
          <w:p w:rsidR="00000000" w:rsidDel="00000000" w:rsidP="00000000" w:rsidRDefault="00000000" w:rsidRPr="00000000" w14:paraId="00000014">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Le  conoscenze  sui  temi  proposti sono adeguatamente acquisite, organizzate  e  recuperabili  con  il  supporto del docente</w:t>
            </w:r>
          </w:p>
          <w:p w:rsidR="00000000" w:rsidDel="00000000" w:rsidP="00000000" w:rsidRDefault="00000000" w:rsidRPr="00000000" w14:paraId="00000016">
            <w:pPr>
              <w:rPr>
                <w:rFonts w:ascii="Arial" w:cs="Arial" w:eastAsia="Arial" w:hAnsi="Arial"/>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Le  conoscenze  sui  temi  proposti  sono  consolidate  e  organizzate.  L’alunno  sa</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recuperarle  in  modo</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autonomo  e</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utilizzarle  nel  lavoro.</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Le conoscenze sui temi proposti sono complete, consolidate, bene organizzate. L’alunno sa recuperarle e metterle in relazione in modo autonomo; sa riferirle e utilizzarle nel lavoro anche in contesti nuovi.</w:t>
            </w:r>
          </w:p>
        </w:tc>
      </w:tr>
      <w:tr>
        <w:trPr>
          <w:trHeight w:val="1625" w:hRule="atLeast"/>
        </w:trPr>
        <w:tc>
          <w:tcPr>
            <w:vMerge w:val="continue"/>
            <w:tcBorders>
              <w:top w:color="000000" w:space="0" w:sz="8" w:val="single"/>
              <w:left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8" w:val="single"/>
              <w:left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Comprende l’importanza dei contenuti proposti</w:t>
            </w:r>
          </w:p>
        </w:tc>
        <w:tc>
          <w:tcPr>
            <w:tcBorders>
              <w:top w:color="000000" w:space="0" w:sz="8" w:val="single"/>
              <w:left w:color="000000" w:space="0" w:sz="8" w:val="single"/>
              <w:right w:color="000000" w:space="0" w:sz="8" w:val="single"/>
            </w:tcBorders>
            <w:vAlign w:val="top"/>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Anche se guidato fatica a riconoscere l’importanza dei contenuti proposti e a fornirne una spiegazione pertinente.</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Comprende e spiega in modo sommario l’importanza dei contenuti proposti.</w:t>
            </w:r>
          </w:p>
        </w:tc>
        <w:tc>
          <w:tcPr>
            <w:gridSpan w:val="2"/>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Comprende e spiega l’importanza dei contenuti proposti.</w:t>
            </w:r>
          </w:p>
        </w:tc>
        <w:tc>
          <w:tcPr>
            <w:gridSpan w:val="2"/>
            <w:tcBorders>
              <w:top w:color="000000" w:space="0" w:sz="8" w:val="single"/>
              <w:left w:color="000000" w:space="0" w:sz="8" w:val="single"/>
              <w:right w:color="000000" w:space="0" w:sz="8" w:val="single"/>
            </w:tcBorders>
            <w:vAlign w:val="top"/>
          </w:tcPr>
          <w:p w:rsidR="00000000" w:rsidDel="00000000" w:rsidP="00000000" w:rsidRDefault="00000000" w:rsidRPr="00000000" w14:paraId="00000024">
            <w:pPr>
              <w:rPr>
                <w:rFonts w:ascii="Arial" w:cs="Arial" w:eastAsia="Arial" w:hAnsi="Arial"/>
                <w:vertAlign w:val="baseline"/>
              </w:rPr>
            </w:pPr>
            <w:r w:rsidDel="00000000" w:rsidR="00000000" w:rsidRPr="00000000">
              <w:rPr>
                <w:rFonts w:ascii="Arial" w:cs="Arial" w:eastAsia="Arial" w:hAnsi="Arial"/>
                <w:rtl w:val="0"/>
              </w:rPr>
              <w:t xml:space="preserve">Comprende l’importanza dei contenuti proposti e sa bene argomentare le sue idee a riguardo.</w:t>
            </w:r>
            <w:r w:rsidDel="00000000" w:rsidR="00000000" w:rsidRPr="00000000">
              <w:rPr>
                <w:rtl w:val="0"/>
              </w:rPr>
            </w:r>
          </w:p>
        </w:tc>
      </w:tr>
    </w:tb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RUBRICA DI VALUTAZIONE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CONSAPEVOLEZZA DIGITALE</w:t>
      </w:r>
      <w:r w:rsidDel="00000000" w:rsidR="00000000" w:rsidRPr="00000000">
        <w:rPr>
          <w:rtl w:val="0"/>
        </w:rPr>
      </w:r>
    </w:p>
    <w:tbl>
      <w:tblPr>
        <w:tblStyle w:val="Table2"/>
        <w:tblW w:w="1433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24"/>
        <w:gridCol w:w="2175"/>
        <w:gridCol w:w="2895"/>
        <w:gridCol w:w="2505"/>
        <w:gridCol w:w="105"/>
        <w:gridCol w:w="2310"/>
        <w:gridCol w:w="840"/>
        <w:gridCol w:w="1581"/>
        <w:tblGridChange w:id="0">
          <w:tblGrid>
            <w:gridCol w:w="1924"/>
            <w:gridCol w:w="2175"/>
            <w:gridCol w:w="2895"/>
            <w:gridCol w:w="2505"/>
            <w:gridCol w:w="105"/>
            <w:gridCol w:w="2310"/>
            <w:gridCol w:w="840"/>
            <w:gridCol w:w="1581"/>
          </w:tblGrid>
        </w:tblGridChange>
      </w:tblGrid>
      <w:t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COMPETENZA DI CITTADINANZA</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OBIETTIVI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IN VIA DI ACQUISIZIONE</w:t>
            </w:r>
          </w:p>
          <w:p w:rsidR="00000000" w:rsidDel="00000000" w:rsidP="00000000" w:rsidRDefault="00000000" w:rsidRPr="00000000" w14:paraId="00000035">
            <w:pPr>
              <w:spacing w:line="276" w:lineRule="auto"/>
              <w:jc w:val="center"/>
              <w:rPr>
                <w:rFonts w:ascii="Arial" w:cs="Arial" w:eastAsia="Arial" w:hAnsi="Arial"/>
              </w:rPr>
            </w:pPr>
            <w:r w:rsidDel="00000000" w:rsidR="00000000" w:rsidRPr="00000000">
              <w:rPr>
                <w:rFonts w:ascii="Arial" w:cs="Arial" w:eastAsia="Arial" w:hAnsi="Arial"/>
                <w:rtl w:val="0"/>
              </w:rPr>
              <w:t xml:space="preserve">Non ancora sufficiente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6">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BASE</w:t>
            </w:r>
            <w:r w:rsidDel="00000000" w:rsidR="00000000" w:rsidRPr="00000000">
              <w:rPr>
                <w:rtl w:val="0"/>
              </w:rPr>
            </w:r>
          </w:p>
          <w:p w:rsidR="00000000" w:rsidDel="00000000" w:rsidP="00000000" w:rsidRDefault="00000000" w:rsidRPr="00000000" w14:paraId="00000037">
            <w:pPr>
              <w:spacing w:line="276" w:lineRule="auto"/>
              <w:jc w:val="center"/>
              <w:rPr>
                <w:rFonts w:ascii="Arial" w:cs="Arial" w:eastAsia="Arial" w:hAnsi="Arial"/>
              </w:rPr>
            </w:pPr>
            <w:r w:rsidDel="00000000" w:rsidR="00000000" w:rsidRPr="00000000">
              <w:rPr>
                <w:rFonts w:ascii="Arial" w:cs="Arial" w:eastAsia="Arial" w:hAnsi="Arial"/>
                <w:rtl w:val="0"/>
              </w:rPr>
              <w:t xml:space="preserve">sufficiente / discreto</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8">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INTERMEDIO</w:t>
            </w:r>
            <w:r w:rsidDel="00000000" w:rsidR="00000000" w:rsidRPr="00000000">
              <w:rPr>
                <w:rtl w:val="0"/>
              </w:rPr>
            </w:r>
          </w:p>
          <w:p w:rsidR="00000000" w:rsidDel="00000000" w:rsidP="00000000" w:rsidRDefault="00000000" w:rsidRPr="00000000" w14:paraId="00000039">
            <w:pPr>
              <w:spacing w:line="276" w:lineRule="auto"/>
              <w:jc w:val="center"/>
              <w:rPr>
                <w:rFonts w:ascii="Arial" w:cs="Arial" w:eastAsia="Arial" w:hAnsi="Arial"/>
              </w:rPr>
            </w:pPr>
            <w:r w:rsidDel="00000000" w:rsidR="00000000" w:rsidRPr="00000000">
              <w:rPr>
                <w:rFonts w:ascii="Arial" w:cs="Arial" w:eastAsia="Arial" w:hAnsi="Arial"/>
                <w:rtl w:val="0"/>
              </w:rPr>
              <w:t xml:space="preserve">buono / distinto</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B">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AVANZATO</w:t>
            </w:r>
            <w:r w:rsidDel="00000000" w:rsidR="00000000" w:rsidRPr="00000000">
              <w:rPr>
                <w:rtl w:val="0"/>
              </w:rPr>
            </w:r>
          </w:p>
          <w:p w:rsidR="00000000" w:rsidDel="00000000" w:rsidP="00000000" w:rsidRDefault="00000000" w:rsidRPr="00000000" w14:paraId="0000003C">
            <w:pPr>
              <w:spacing w:line="276" w:lineRule="auto"/>
              <w:jc w:val="center"/>
              <w:rPr>
                <w:rFonts w:ascii="Arial" w:cs="Arial" w:eastAsia="Arial" w:hAnsi="Arial"/>
              </w:rPr>
            </w:pPr>
            <w:r w:rsidDel="00000000" w:rsidR="00000000" w:rsidRPr="00000000">
              <w:rPr>
                <w:rFonts w:ascii="Arial" w:cs="Arial" w:eastAsia="Arial" w:hAnsi="Arial"/>
                <w:rtl w:val="0"/>
              </w:rPr>
              <w:t xml:space="preserve">ottimo</w:t>
            </w:r>
          </w:p>
          <w:p w:rsidR="00000000" w:rsidDel="00000000" w:rsidP="00000000" w:rsidRDefault="00000000" w:rsidRPr="00000000" w14:paraId="0000003D">
            <w:pPr>
              <w:spacing w:line="276" w:lineRule="auto"/>
              <w:jc w:val="center"/>
              <w:rPr>
                <w:rFonts w:ascii="Arial" w:cs="Arial" w:eastAsia="Arial" w:hAnsi="Arial"/>
              </w:rPr>
            </w:pPr>
            <w:r w:rsidDel="00000000" w:rsidR="00000000" w:rsidRPr="00000000">
              <w:rPr>
                <w:rtl w:val="0"/>
              </w:rPr>
            </w:r>
          </w:p>
        </w:tc>
      </w:tr>
      <w:tr>
        <w:trPr>
          <w:trHeight w:val="270" w:hRule="atLeast"/>
        </w:trPr>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Conosce ed usa</w:t>
            </w:r>
            <w:r w:rsidDel="00000000" w:rsidR="00000000" w:rsidRPr="00000000">
              <w:rPr>
                <w:rFonts w:ascii="Arial" w:cs="Arial" w:eastAsia="Arial" w:hAnsi="Arial"/>
                <w:rtl w:val="0"/>
              </w:rPr>
              <w:t xml:space="preserve"> in modo consapevole</w:t>
            </w:r>
            <w:r w:rsidDel="00000000" w:rsidR="00000000" w:rsidRPr="00000000">
              <w:rPr>
                <w:rFonts w:ascii="Arial" w:cs="Arial" w:eastAsia="Arial" w:hAnsi="Arial"/>
                <w:i w:val="0"/>
                <w:smallCaps w:val="0"/>
                <w:strike w:val="0"/>
                <w:color w:val="000000"/>
                <w:u w:val="none"/>
                <w:shd w:fill="auto" w:val="clear"/>
                <w:vertAlign w:val="baseline"/>
                <w:rtl w:val="0"/>
              </w:rPr>
              <w:t xml:space="preserve"> ed efficace strumenti</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40">
            <w:pPr>
              <w:spacing w:after="200" w:line="276" w:lineRule="auto"/>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Conosce programmi, piattaforme scolastiche, devices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Le conoscenze relative ai contenuti proposti sono episodiche, frammentarie e non consolidate, non sempre recuperabili con l’aiuto del docente</w:t>
            </w:r>
          </w:p>
          <w:p w:rsidR="00000000" w:rsidDel="00000000" w:rsidP="00000000" w:rsidRDefault="00000000" w:rsidRPr="00000000" w14:paraId="00000042">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Le  conoscenze  relative ai contenuti proposti  sono</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discretamente  consolidate,  organizzate  e  recuperabili  con  il  supporto del docente</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La  conoscenze relative ai contenuti proposti  sono  consolidate  e  organizzate.  L’alunno  sa</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recuperarle  in  modo</w:t>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autonomo  e</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utilizzarle  nel  lavoro.</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Le conoscenze relative ai contenuti proposti sono complete, consolidate, bene organizzate. L’alunno sa recuperarle e metterle in</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relazione in modo autonomo; sa riferirle e utilizzarle nel lavoro anche in contesti nuovi.</w:t>
            </w:r>
          </w:p>
        </w:tc>
      </w:tr>
      <w:tr>
        <w:trPr>
          <w:trHeight w:val="270" w:hRule="atLeast"/>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Usa programmi, piattaforme scolastiche, device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Solo se guidato e controllato dell'insegnante/dall’adulto: </w:t>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usa strumenti elettrici ed elettronici per semplici giochi didattici/educativi;</w:t>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utilizza semplici applicazioni/programmi per scrivere, disegnare, visionare contenuti proposti dai/dalle docenti, effettuare alcune operazioni</w:t>
            </w:r>
          </w:p>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interagisce e collabora in maniera semplice usando la piattaforma scolastica con l’account istituzionale</w:t>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esegue su imitazione alcune operazioni utili ad evitare rischi/pericoli legati alla rete</w:t>
            </w:r>
          </w:p>
        </w:tc>
        <w:tc>
          <w:tcPr>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 la supervisione e alcune indicazioni dell’insegnante/dell’adulto:</w:t>
            </w:r>
          </w:p>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usa strumenti elettrici ed elettronici per giochi didattici/educativi;</w:t>
            </w:r>
          </w:p>
          <w:p w:rsidR="00000000" w:rsidDel="00000000" w:rsidP="00000000" w:rsidRDefault="00000000" w:rsidRPr="00000000" w14:paraId="00000056">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utilizza applicazioni/programmi per scrivere, disegnare, visionare contenuti proposti dai/dalle docenti, effettuare operazioni</w:t>
            </w:r>
          </w:p>
          <w:p w:rsidR="00000000" w:rsidDel="00000000" w:rsidP="00000000" w:rsidRDefault="00000000" w:rsidRPr="00000000" w14:paraId="00000057">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rinomina e salva dei file, allegandoli alle mail/ai compiti restituiti tramite Classroom usando l’account istituzionale, inserisce immagini nei file  ecc.</w:t>
            </w:r>
          </w:p>
          <w:p w:rsidR="00000000" w:rsidDel="00000000" w:rsidP="00000000" w:rsidRDefault="00000000" w:rsidRPr="00000000" w14:paraId="00000058">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interagisce e collabora usando le tecnologie</w:t>
            </w:r>
          </w:p>
          <w:p w:rsidR="00000000" w:rsidDel="00000000" w:rsidP="00000000" w:rsidRDefault="00000000" w:rsidRPr="00000000" w14:paraId="00000059">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individua i principali rischi/pericoli legati all’utilizzo della rete e alla diffusione di informazioni personali proprie e altrui</w:t>
            </w:r>
          </w:p>
          <w:p w:rsidR="00000000" w:rsidDel="00000000" w:rsidP="00000000" w:rsidRDefault="00000000" w:rsidRPr="00000000" w14:paraId="0000005A">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esegue alcune operazioni utili ad evitare rischi/pericoli legati alla rete</w:t>
            </w:r>
          </w:p>
        </w:tc>
        <w:tc>
          <w:tcPr>
            <w:gridSpan w:val="2"/>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In autonomia, ma con la supervisione dell’insegnante/dell’adulto:</w:t>
            </w:r>
          </w:p>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utilizza in modo sicuro strumenti elettrici ed elettronici </w:t>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utilizza applicazioni/programmi per scrivere, disegnare, visionare contenuti proposti anche dai/dalle docenti, effettuare operazioni</w:t>
            </w:r>
          </w:p>
          <w:p w:rsidR="00000000" w:rsidDel="00000000" w:rsidP="00000000" w:rsidRDefault="00000000" w:rsidRPr="00000000" w14:paraId="0000005E">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rinomina e salva dei file, allegandoli alle mail/ai compiti restituiti tramite Classroom usando l’account istituzionale, inserisce immagini, audio, video nei file  ecc.</w:t>
            </w:r>
          </w:p>
          <w:p w:rsidR="00000000" w:rsidDel="00000000" w:rsidP="00000000" w:rsidRDefault="00000000" w:rsidRPr="00000000" w14:paraId="0000005F">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interagisce e collabora usando le tecnologie, nel rispetto della netiquette</w:t>
            </w:r>
          </w:p>
          <w:p w:rsidR="00000000" w:rsidDel="00000000" w:rsidP="00000000" w:rsidRDefault="00000000" w:rsidRPr="00000000" w14:paraId="00000060">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individua i principali rischi/pericoli legati all’utilizzo della rete e alla diffusione di informazioni personali proprie e altrui</w:t>
            </w:r>
          </w:p>
          <w:p w:rsidR="00000000" w:rsidDel="00000000" w:rsidP="00000000" w:rsidRDefault="00000000" w:rsidRPr="00000000" w14:paraId="00000061">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esegue alcune operazioni utili ad evitare rischi/pericoli legati alla rete</w:t>
            </w:r>
          </w:p>
        </w:tc>
        <w:tc>
          <w:tcPr>
            <w:gridSpan w:val="2"/>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In autonomia, ma con la supervisione dell’insegnante/dell’adulto: </w:t>
            </w:r>
          </w:p>
          <w:p w:rsidR="00000000" w:rsidDel="00000000" w:rsidP="00000000" w:rsidRDefault="00000000" w:rsidRPr="00000000" w14:paraId="00000064">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utilizza in modo sicuro e responsabile strumenti elettrici ed elettronici, prevenendo possibili pericoli </w:t>
            </w:r>
          </w:p>
          <w:p w:rsidR="00000000" w:rsidDel="00000000" w:rsidP="00000000" w:rsidRDefault="00000000" w:rsidRPr="00000000" w14:paraId="00000065">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utilizza applicazioni/programmi per scrivere, disegnare, visionare contenuti proposti anche dai/dalle docenti, effettuare operazioni</w:t>
            </w:r>
          </w:p>
          <w:p w:rsidR="00000000" w:rsidDel="00000000" w:rsidP="00000000" w:rsidRDefault="00000000" w:rsidRPr="00000000" w14:paraId="00000066">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rinomina e salva dei file, allegandoli alle mail/ai compiti restituiti tramite Classroom usando l’account istituzionale, inserisce, selezionandoli rispettandone il copyright,, immagini, audio, video nei file  ecc.</w:t>
            </w:r>
          </w:p>
          <w:p w:rsidR="00000000" w:rsidDel="00000000" w:rsidP="00000000" w:rsidRDefault="00000000" w:rsidRPr="00000000" w14:paraId="00000067">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seleziona e indica correttamente le fonti utilizzate</w:t>
            </w:r>
          </w:p>
          <w:p w:rsidR="00000000" w:rsidDel="00000000" w:rsidP="00000000" w:rsidRDefault="00000000" w:rsidRPr="00000000" w14:paraId="00000068">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interagisce e collabora usando le tecnologie, nel rispetto della netiquette</w:t>
            </w:r>
          </w:p>
          <w:p w:rsidR="00000000" w:rsidDel="00000000" w:rsidP="00000000" w:rsidRDefault="00000000" w:rsidRPr="00000000" w14:paraId="00000069">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realizza dei prodotti multimediali originali di una certa complessità</w:t>
            </w:r>
          </w:p>
          <w:p w:rsidR="00000000" w:rsidDel="00000000" w:rsidP="00000000" w:rsidRDefault="00000000" w:rsidRPr="00000000" w14:paraId="0000006A">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arricchisce pagine pubbliche con notizie, ricerche.. (es. Wikipedia)</w:t>
            </w:r>
          </w:p>
          <w:p w:rsidR="00000000" w:rsidDel="00000000" w:rsidP="00000000" w:rsidRDefault="00000000" w:rsidRPr="00000000" w14:paraId="0000006B">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individua i principali rischi/pericoli legati all’utilizzo della rete e alla diffusione di informazioni personali proprie e altrui</w:t>
            </w:r>
          </w:p>
          <w:p w:rsidR="00000000" w:rsidDel="00000000" w:rsidP="00000000" w:rsidRDefault="00000000" w:rsidRPr="00000000" w14:paraId="0000006C">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esegue alcune operazioni utili ad evitare/prevenire rischi/pericoli legati alla rete</w:t>
            </w:r>
          </w:p>
        </w:tc>
      </w:tr>
      <w:tr>
        <w:trPr>
          <w:trHeight w:val="959" w:hRule="atLeast"/>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r>
      <w:t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RUBRICA DI VALUTAZIONE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RESPONSABILITA’</w:t>
      </w:r>
      <w:r w:rsidDel="00000000" w:rsidR="00000000" w:rsidRPr="00000000">
        <w:rPr>
          <w:rtl w:val="0"/>
        </w:rPr>
      </w:r>
    </w:p>
    <w:tbl>
      <w:tblPr>
        <w:tblStyle w:val="Table3"/>
        <w:tblW w:w="14340.0" w:type="dxa"/>
        <w:jc w:val="left"/>
        <w:tblInd w:w="0.0" w:type="dxa"/>
        <w:tblLayout w:type="fixed"/>
        <w:tblLook w:val="0000"/>
      </w:tblPr>
      <w:tblGrid>
        <w:gridCol w:w="1920"/>
        <w:gridCol w:w="2340"/>
        <w:gridCol w:w="2775"/>
        <w:gridCol w:w="2460"/>
        <w:gridCol w:w="105"/>
        <w:gridCol w:w="2355"/>
        <w:gridCol w:w="2385"/>
        <w:tblGridChange w:id="0">
          <w:tblGrid>
            <w:gridCol w:w="1920"/>
            <w:gridCol w:w="2340"/>
            <w:gridCol w:w="2775"/>
            <w:gridCol w:w="2460"/>
            <w:gridCol w:w="105"/>
            <w:gridCol w:w="2355"/>
            <w:gridCol w:w="2385"/>
          </w:tblGrid>
        </w:tblGridChange>
      </w:tblGrid>
      <w:t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COMPETENZA DI CITTADINANZA</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OBIETTIVI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IN VIA DI ACQUISIZIONE</w:t>
            </w:r>
          </w:p>
          <w:p w:rsidR="00000000" w:rsidDel="00000000" w:rsidP="00000000" w:rsidRDefault="00000000" w:rsidRPr="00000000" w14:paraId="00000085">
            <w:pPr>
              <w:spacing w:line="276" w:lineRule="auto"/>
              <w:jc w:val="center"/>
              <w:rPr>
                <w:rFonts w:ascii="Arial" w:cs="Arial" w:eastAsia="Arial" w:hAnsi="Arial"/>
              </w:rPr>
            </w:pPr>
            <w:r w:rsidDel="00000000" w:rsidR="00000000" w:rsidRPr="00000000">
              <w:rPr>
                <w:rFonts w:ascii="Arial" w:cs="Arial" w:eastAsia="Arial" w:hAnsi="Arial"/>
                <w:rtl w:val="0"/>
              </w:rPr>
              <w:t xml:space="preserve">Non ancora sufficiente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6">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BASE</w:t>
            </w:r>
            <w:r w:rsidDel="00000000" w:rsidR="00000000" w:rsidRPr="00000000">
              <w:rPr>
                <w:rtl w:val="0"/>
              </w:rPr>
            </w:r>
          </w:p>
          <w:p w:rsidR="00000000" w:rsidDel="00000000" w:rsidP="00000000" w:rsidRDefault="00000000" w:rsidRPr="00000000" w14:paraId="00000087">
            <w:pPr>
              <w:spacing w:line="276" w:lineRule="auto"/>
              <w:jc w:val="center"/>
              <w:rPr>
                <w:rFonts w:ascii="Arial" w:cs="Arial" w:eastAsia="Arial" w:hAnsi="Arial"/>
              </w:rPr>
            </w:pPr>
            <w:r w:rsidDel="00000000" w:rsidR="00000000" w:rsidRPr="00000000">
              <w:rPr>
                <w:rFonts w:ascii="Arial" w:cs="Arial" w:eastAsia="Arial" w:hAnsi="Arial"/>
                <w:rtl w:val="0"/>
              </w:rPr>
              <w:t xml:space="preserve">sufficiente / discreto</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8">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INTERMEDIO</w:t>
            </w:r>
            <w:r w:rsidDel="00000000" w:rsidR="00000000" w:rsidRPr="00000000">
              <w:rPr>
                <w:rtl w:val="0"/>
              </w:rPr>
            </w:r>
          </w:p>
          <w:p w:rsidR="00000000" w:rsidDel="00000000" w:rsidP="00000000" w:rsidRDefault="00000000" w:rsidRPr="00000000" w14:paraId="00000089">
            <w:pPr>
              <w:spacing w:line="276" w:lineRule="auto"/>
              <w:jc w:val="center"/>
              <w:rPr>
                <w:rFonts w:ascii="Arial" w:cs="Arial" w:eastAsia="Arial" w:hAnsi="Arial"/>
              </w:rPr>
            </w:pPr>
            <w:r w:rsidDel="00000000" w:rsidR="00000000" w:rsidRPr="00000000">
              <w:rPr>
                <w:rFonts w:ascii="Arial" w:cs="Arial" w:eastAsia="Arial" w:hAnsi="Arial"/>
                <w:rtl w:val="0"/>
              </w:rPr>
              <w:t xml:space="preserve">buono / distinto</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B">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AVANZATO</w:t>
            </w:r>
            <w:r w:rsidDel="00000000" w:rsidR="00000000" w:rsidRPr="00000000">
              <w:rPr>
                <w:rtl w:val="0"/>
              </w:rPr>
            </w:r>
          </w:p>
          <w:p w:rsidR="00000000" w:rsidDel="00000000" w:rsidP="00000000" w:rsidRDefault="00000000" w:rsidRPr="00000000" w14:paraId="0000008C">
            <w:pPr>
              <w:spacing w:line="276" w:lineRule="auto"/>
              <w:jc w:val="center"/>
              <w:rPr>
                <w:rFonts w:ascii="Arial" w:cs="Arial" w:eastAsia="Arial" w:hAnsi="Arial"/>
              </w:rPr>
            </w:pPr>
            <w:r w:rsidDel="00000000" w:rsidR="00000000" w:rsidRPr="00000000">
              <w:rPr>
                <w:rFonts w:ascii="Arial" w:cs="Arial" w:eastAsia="Arial" w:hAnsi="Arial"/>
                <w:rtl w:val="0"/>
              </w:rPr>
              <w:t xml:space="preserve">ottimo</w:t>
            </w:r>
          </w:p>
          <w:p w:rsidR="00000000" w:rsidDel="00000000" w:rsidP="00000000" w:rsidRDefault="00000000" w:rsidRPr="00000000" w14:paraId="0000008D">
            <w:pPr>
              <w:spacing w:line="276" w:lineRule="auto"/>
              <w:jc w:val="center"/>
              <w:rPr>
                <w:rFonts w:ascii="Arial" w:cs="Arial" w:eastAsia="Arial" w:hAnsi="Arial"/>
              </w:rPr>
            </w:pPr>
            <w:r w:rsidDel="00000000" w:rsidR="00000000" w:rsidRPr="00000000">
              <w:rPr>
                <w:rtl w:val="0"/>
              </w:rPr>
            </w:r>
          </w:p>
        </w:tc>
      </w:tr>
      <w:tr>
        <w:trPr>
          <w:trHeight w:val="270"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Adotta comportamenti responsabili nell’esercizio di doveri e compiti</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Colloca la sua esperienza in un sistema di regole che riconosce e rispetta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Se guidato riconosce le regole condivise, ma non sempre riesce a rispettarle.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Riconosce le regole condivise e le rispetta in presenza dell’insegnante.</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Riconosce le regole condivise e le rispetta.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Conosce le regole condivise, le ha interiorizzate ed è consapevole della loro importanza a favore della comunità.</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trHeight w:val="198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Adotta comportamenti di igiene personale, sicurezza e rispetto delle cose proprie e altrui.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Se guidato riconosce i comportamenti necessari per una cittadinanza responsabile, ma non sempre riesce a metterli in atto e a riconoscere in autonomia gli atteggiamenti negativi.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Se guidato riconosce i comportamenti necessari per una cittadinanza responsabile.</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Quasi sempre assume in autonomia i comportamenti necessari per una cittadinanza responsabile.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Assume in autonomia e in modo consapevole comportamenti consoni a una cittadinanza responsabile.</w:t>
            </w:r>
          </w:p>
        </w:tc>
      </w:tr>
      <w:tr>
        <w:trPr>
          <w:trHeight w:val="198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Adotta comportamenti responsabili nell’uso delle tecnologie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Solo se guidato e controllato dell'insegnante/dall’adulto rispetta la specifica netiquette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Con la supervisione e alcune indicazioni dell'insegnante/dall’adulto rispetta la specifica netiquette</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In autonomia, ma con la supervisione dell’insegnante/dell’adulto rispetta la netiquette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In autonomia, ma con la supervisione dell’insegnante/dell’adulto rispetta la netiquette e previene comportamenti pericolosi per sé e per gli altri (come la diffusione di dati sensibili)</w:t>
            </w:r>
          </w:p>
        </w:tc>
      </w:tr>
    </w:tbl>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RUBRICA DI VALUTAZION</w:t>
      </w:r>
      <w:r w:rsidDel="00000000" w:rsidR="00000000" w:rsidRPr="00000000">
        <w:rPr>
          <w:rFonts w:ascii="Arial" w:cs="Arial" w:eastAsia="Arial" w:hAnsi="Arial"/>
          <w:b w:val="1"/>
          <w:rtl w:val="0"/>
        </w:rPr>
        <w:t xml:space="preserve">E -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COLLABORAZIONE</w:t>
      </w:r>
      <w:r w:rsidDel="00000000" w:rsidR="00000000" w:rsidRPr="00000000">
        <w:rPr>
          <w:rtl w:val="0"/>
        </w:rPr>
      </w:r>
    </w:p>
    <w:tbl>
      <w:tblPr>
        <w:tblStyle w:val="Table4"/>
        <w:tblW w:w="14400.0" w:type="dxa"/>
        <w:jc w:val="left"/>
        <w:tblInd w:w="0.0" w:type="dxa"/>
        <w:tblLayout w:type="fixed"/>
        <w:tblLook w:val="0000"/>
      </w:tblPr>
      <w:tblGrid>
        <w:gridCol w:w="1920"/>
        <w:gridCol w:w="2325"/>
        <w:gridCol w:w="2850"/>
        <w:gridCol w:w="2400"/>
        <w:gridCol w:w="915"/>
        <w:gridCol w:w="1590"/>
        <w:gridCol w:w="2400"/>
        <w:tblGridChange w:id="0">
          <w:tblGrid>
            <w:gridCol w:w="1920"/>
            <w:gridCol w:w="2325"/>
            <w:gridCol w:w="2850"/>
            <w:gridCol w:w="2400"/>
            <w:gridCol w:w="915"/>
            <w:gridCol w:w="1590"/>
            <w:gridCol w:w="2400"/>
          </w:tblGrid>
        </w:tblGridChange>
      </w:tblGrid>
      <w:t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COMPETENZA DI CITTADINANZA</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OBIETTIVO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AF">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IN VIA DI ACQUISIZIONE</w:t>
            </w:r>
          </w:p>
          <w:p w:rsidR="00000000" w:rsidDel="00000000" w:rsidP="00000000" w:rsidRDefault="00000000" w:rsidRPr="00000000" w14:paraId="000000B0">
            <w:pPr>
              <w:spacing w:line="276" w:lineRule="auto"/>
              <w:jc w:val="center"/>
              <w:rPr>
                <w:rFonts w:ascii="Arial" w:cs="Arial" w:eastAsia="Arial" w:hAnsi="Arial"/>
              </w:rPr>
            </w:pPr>
            <w:r w:rsidDel="00000000" w:rsidR="00000000" w:rsidRPr="00000000">
              <w:rPr>
                <w:rFonts w:ascii="Arial" w:cs="Arial" w:eastAsia="Arial" w:hAnsi="Arial"/>
                <w:rtl w:val="0"/>
              </w:rPr>
              <w:t xml:space="preserve">Non ancora sufficiente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B1">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BASE</w:t>
            </w:r>
            <w:r w:rsidDel="00000000" w:rsidR="00000000" w:rsidRPr="00000000">
              <w:rPr>
                <w:rtl w:val="0"/>
              </w:rPr>
            </w:r>
          </w:p>
          <w:p w:rsidR="00000000" w:rsidDel="00000000" w:rsidP="00000000" w:rsidRDefault="00000000" w:rsidRPr="00000000" w14:paraId="000000B2">
            <w:pPr>
              <w:spacing w:line="276" w:lineRule="auto"/>
              <w:jc w:val="center"/>
              <w:rPr>
                <w:rFonts w:ascii="Arial" w:cs="Arial" w:eastAsia="Arial" w:hAnsi="Arial"/>
              </w:rPr>
            </w:pPr>
            <w:r w:rsidDel="00000000" w:rsidR="00000000" w:rsidRPr="00000000">
              <w:rPr>
                <w:rFonts w:ascii="Arial" w:cs="Arial" w:eastAsia="Arial" w:hAnsi="Arial"/>
                <w:rtl w:val="0"/>
              </w:rPr>
              <w:t xml:space="preserve">sufficiente / discreto</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B3">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INTERMEDIO</w:t>
            </w:r>
            <w:r w:rsidDel="00000000" w:rsidR="00000000" w:rsidRPr="00000000">
              <w:rPr>
                <w:rtl w:val="0"/>
              </w:rPr>
            </w:r>
          </w:p>
          <w:p w:rsidR="00000000" w:rsidDel="00000000" w:rsidP="00000000" w:rsidRDefault="00000000" w:rsidRPr="00000000" w14:paraId="000000B4">
            <w:pPr>
              <w:spacing w:line="276" w:lineRule="auto"/>
              <w:jc w:val="center"/>
              <w:rPr>
                <w:rFonts w:ascii="Arial" w:cs="Arial" w:eastAsia="Arial" w:hAnsi="Arial"/>
              </w:rPr>
            </w:pPr>
            <w:r w:rsidDel="00000000" w:rsidR="00000000" w:rsidRPr="00000000">
              <w:rPr>
                <w:rFonts w:ascii="Arial" w:cs="Arial" w:eastAsia="Arial" w:hAnsi="Arial"/>
                <w:rtl w:val="0"/>
              </w:rPr>
              <w:t xml:space="preserve">buono / distinto</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B6">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AVANZATO</w:t>
            </w:r>
            <w:r w:rsidDel="00000000" w:rsidR="00000000" w:rsidRPr="00000000">
              <w:rPr>
                <w:rtl w:val="0"/>
              </w:rPr>
            </w:r>
          </w:p>
          <w:p w:rsidR="00000000" w:rsidDel="00000000" w:rsidP="00000000" w:rsidRDefault="00000000" w:rsidRPr="00000000" w14:paraId="000000B7">
            <w:pPr>
              <w:spacing w:line="276" w:lineRule="auto"/>
              <w:jc w:val="center"/>
              <w:rPr>
                <w:rFonts w:ascii="Arial" w:cs="Arial" w:eastAsia="Arial" w:hAnsi="Arial"/>
              </w:rPr>
            </w:pPr>
            <w:r w:rsidDel="00000000" w:rsidR="00000000" w:rsidRPr="00000000">
              <w:rPr>
                <w:rFonts w:ascii="Arial" w:cs="Arial" w:eastAsia="Arial" w:hAnsi="Arial"/>
                <w:rtl w:val="0"/>
              </w:rPr>
              <w:t xml:space="preserve">ottimo</w:t>
            </w:r>
          </w:p>
          <w:p w:rsidR="00000000" w:rsidDel="00000000" w:rsidP="00000000" w:rsidRDefault="00000000" w:rsidRPr="00000000" w14:paraId="000000B8">
            <w:pPr>
              <w:spacing w:line="276" w:lineRule="auto"/>
              <w:jc w:val="center"/>
              <w:rPr>
                <w:rFonts w:ascii="Arial" w:cs="Arial" w:eastAsia="Arial" w:hAnsi="Arial"/>
              </w:rPr>
            </w:pPr>
            <w:r w:rsidDel="00000000" w:rsidR="00000000" w:rsidRPr="00000000">
              <w:rPr>
                <w:rtl w:val="0"/>
              </w:rPr>
            </w:r>
          </w:p>
        </w:tc>
      </w:tr>
      <w:tr>
        <w:trPr>
          <w:trHeight w:val="270"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 capace di impegnarsi con gli altri per perseguire un interesse comune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È in grado di lavorare con tutti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spacing w:after="60" w:before="60" w:lineRule="auto"/>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Nel lavoro di gruppo evita di impegnarsi; interagisce con gli altri solo se è sollecitato;  tende a imporre il proprio punto di vista.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spacing w:after="60" w:before="60" w:lineRule="auto"/>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Nel lavoro di gruppo è esecutivo; comunica in modo semplice e non sempre chiaro; è selettivo quando deve relazionarsi.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D">
            <w:pPr>
              <w:spacing w:after="60" w:before="60" w:lineRule="auto"/>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Lavora volentieri in gruppo; sa comunicare in modo abbastanza efficace; riesce a mediare e negoziare in alcune situazioni.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spacing w:after="60" w:before="60" w:lineRule="auto"/>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Lavora in gruppo in modo costruttivo; si mostra collaborativo; assume il ruolo di tutor verso i compagni più fragili; sa comunicare in modo efficace; sa mediare e negoziare; mostra capacità empatiche.</w:t>
            </w:r>
            <w:r w:rsidDel="00000000" w:rsidR="00000000" w:rsidRPr="00000000">
              <w:rPr>
                <w:rtl w:val="0"/>
              </w:rPr>
            </w:r>
          </w:p>
        </w:tc>
      </w:tr>
      <w:tr>
        <w:trPr>
          <w:trHeight w:val="32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Si impegna per portare a termine un lavoro comune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2">
            <w:pPr>
              <w:spacing w:after="60" w:before="60" w:lineRule="auto"/>
              <w:rPr>
                <w:rFonts w:ascii="Arial" w:cs="Arial" w:eastAsia="Arial" w:hAnsi="Arial"/>
              </w:rPr>
            </w:pPr>
            <w:r w:rsidDel="00000000" w:rsidR="00000000" w:rsidRPr="00000000">
              <w:rPr>
                <w:rFonts w:ascii="Arial" w:cs="Arial" w:eastAsia="Arial" w:hAnsi="Arial"/>
                <w:rtl w:val="0"/>
              </w:rPr>
              <w:t xml:space="preserve">È bisognoso di guida quando deve svolgere il lavoro assegnato.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3">
            <w:pPr>
              <w:spacing w:after="60" w:before="60" w:lineRule="auto"/>
              <w:rPr>
                <w:rFonts w:ascii="Arial" w:cs="Arial" w:eastAsia="Arial" w:hAnsi="Arial"/>
              </w:rPr>
            </w:pPr>
            <w:r w:rsidDel="00000000" w:rsidR="00000000" w:rsidRPr="00000000">
              <w:rPr>
                <w:rFonts w:ascii="Arial" w:cs="Arial" w:eastAsia="Arial" w:hAnsi="Arial"/>
                <w:rtl w:val="0"/>
              </w:rPr>
              <w:t xml:space="preserve">Svolge in modo corretto solo le attività più semplici e non sempre rispetta i tempi.</w:t>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4">
            <w:pPr>
              <w:spacing w:after="60" w:before="60" w:lineRule="auto"/>
              <w:rPr>
                <w:rFonts w:ascii="Arial" w:cs="Arial" w:eastAsia="Arial" w:hAnsi="Arial"/>
              </w:rPr>
            </w:pPr>
            <w:r w:rsidDel="00000000" w:rsidR="00000000" w:rsidRPr="00000000">
              <w:rPr>
                <w:rFonts w:ascii="Arial" w:cs="Arial" w:eastAsia="Arial" w:hAnsi="Arial"/>
                <w:rtl w:val="0"/>
              </w:rPr>
              <w:t xml:space="preserve">Svolge in modo completo e corretto la maggior parte del lavoro assegnato nei tempi stabiliti.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6">
            <w:pPr>
              <w:spacing w:after="60" w:before="60" w:lineRule="auto"/>
              <w:rPr>
                <w:rFonts w:ascii="Arial" w:cs="Arial" w:eastAsia="Arial" w:hAnsi="Arial"/>
              </w:rPr>
            </w:pPr>
            <w:r w:rsidDel="00000000" w:rsidR="00000000" w:rsidRPr="00000000">
              <w:rPr>
                <w:rFonts w:ascii="Arial" w:cs="Arial" w:eastAsia="Arial" w:hAnsi="Arial"/>
                <w:rtl w:val="0"/>
              </w:rPr>
              <w:t xml:space="preserve">Svolge in modo completo, corretto e approfondito il lavoro assegnato nei tempi stabiliti.</w:t>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Sa fare proposte, mediare, negoziare</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Se pur guidato dagli adulti, non sa fare proposte e/o neppure le accetta.</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Se guidato dagli adulti, sa fare proposte e accetta quelle altrui.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Sa fare proposte e accetta quelle altrui, mediando le diverse posizioni.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Sa fare proposte e accetta quelle altrui, mediando le diverse posizioni e negoziando in vista di una sintesi comune.</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Utilizza le tecnologie digitali per collaborare con gli altri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Solo se guidato, utilizza alcuni strumenti e tecnologie digitali per collaborare</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 gli altri.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 alcune indicazioni dell’insegnante, utilizza alcuni strumenti e tecnologie digitali per collaborare</w:t>
            </w:r>
          </w:p>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con gli altri. </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 la supervisione dell’insegnante/adulto, utilizza strumenti e tecnologie digitali per collaborare</w:t>
            </w:r>
          </w:p>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con gli altri, nel rispetto della netiquette. </w:t>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Contribuisce alla costruzione di alcune risorse e </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conoscenze collaborando attraverso le tecnologie.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In maniera responsabile, utilizza strumenti e tecnologie digitali per collaborare</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 gli altri, nel rispetto della netiquette. </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Contribuisce alla costruzione di risorse e</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conoscenze collaborando attraverso le tecnologie.</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RUBRICA DI VALUTAZIONE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RISPETTO DELLA DIVERSIT</w:t>
      </w:r>
      <w:r w:rsidDel="00000000" w:rsidR="00000000" w:rsidRPr="00000000">
        <w:rPr>
          <w:rFonts w:ascii="Arial" w:cs="Arial" w:eastAsia="Arial" w:hAnsi="Arial"/>
          <w:b w:val="1"/>
          <w:rtl w:val="0"/>
        </w:rPr>
        <w:t xml:space="preserve">À</w:t>
      </w:r>
      <w:r w:rsidDel="00000000" w:rsidR="00000000" w:rsidRPr="00000000">
        <w:rPr>
          <w:rtl w:val="0"/>
        </w:rPr>
      </w:r>
    </w:p>
    <w:tbl>
      <w:tblPr>
        <w:tblStyle w:val="Table5"/>
        <w:tblW w:w="14400.0" w:type="dxa"/>
        <w:jc w:val="left"/>
        <w:tblInd w:w="0.0" w:type="dxa"/>
        <w:tblLayout w:type="fixed"/>
        <w:tblLook w:val="0000"/>
      </w:tblPr>
      <w:tblGrid>
        <w:gridCol w:w="1920"/>
        <w:gridCol w:w="2340"/>
        <w:gridCol w:w="2745"/>
        <w:gridCol w:w="2460"/>
        <w:gridCol w:w="135"/>
        <w:gridCol w:w="2400"/>
        <w:gridCol w:w="2400"/>
        <w:tblGridChange w:id="0">
          <w:tblGrid>
            <w:gridCol w:w="1920"/>
            <w:gridCol w:w="2340"/>
            <w:gridCol w:w="2745"/>
            <w:gridCol w:w="2460"/>
            <w:gridCol w:w="135"/>
            <w:gridCol w:w="2400"/>
            <w:gridCol w:w="2400"/>
          </w:tblGrid>
        </w:tblGridChange>
      </w:tblGrid>
      <w:t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COMPETENZA DI CITTADINANZA</w:t>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OBIETTIVI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D">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IN VIA DI ACQUISIZIONE</w:t>
            </w:r>
          </w:p>
          <w:p w:rsidR="00000000" w:rsidDel="00000000" w:rsidP="00000000" w:rsidRDefault="00000000" w:rsidRPr="00000000" w14:paraId="000000EE">
            <w:pPr>
              <w:spacing w:line="276" w:lineRule="auto"/>
              <w:jc w:val="center"/>
              <w:rPr>
                <w:rFonts w:ascii="Arial" w:cs="Arial" w:eastAsia="Arial" w:hAnsi="Arial"/>
              </w:rPr>
            </w:pPr>
            <w:r w:rsidDel="00000000" w:rsidR="00000000" w:rsidRPr="00000000">
              <w:rPr>
                <w:rFonts w:ascii="Arial" w:cs="Arial" w:eastAsia="Arial" w:hAnsi="Arial"/>
                <w:rtl w:val="0"/>
              </w:rPr>
              <w:t xml:space="preserve">Non ancora sufficiente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F">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BASE</w:t>
            </w:r>
            <w:r w:rsidDel="00000000" w:rsidR="00000000" w:rsidRPr="00000000">
              <w:rPr>
                <w:rtl w:val="0"/>
              </w:rPr>
            </w:r>
          </w:p>
          <w:p w:rsidR="00000000" w:rsidDel="00000000" w:rsidP="00000000" w:rsidRDefault="00000000" w:rsidRPr="00000000" w14:paraId="000000F0">
            <w:pPr>
              <w:spacing w:line="276" w:lineRule="auto"/>
              <w:jc w:val="center"/>
              <w:rPr>
                <w:rFonts w:ascii="Arial" w:cs="Arial" w:eastAsia="Arial" w:hAnsi="Arial"/>
              </w:rPr>
            </w:pPr>
            <w:r w:rsidDel="00000000" w:rsidR="00000000" w:rsidRPr="00000000">
              <w:rPr>
                <w:rFonts w:ascii="Arial" w:cs="Arial" w:eastAsia="Arial" w:hAnsi="Arial"/>
                <w:rtl w:val="0"/>
              </w:rPr>
              <w:t xml:space="preserve">sufficiente / discreto</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1">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INTERMEDIO</w:t>
            </w:r>
            <w:r w:rsidDel="00000000" w:rsidR="00000000" w:rsidRPr="00000000">
              <w:rPr>
                <w:rtl w:val="0"/>
              </w:rPr>
            </w:r>
          </w:p>
          <w:p w:rsidR="00000000" w:rsidDel="00000000" w:rsidP="00000000" w:rsidRDefault="00000000" w:rsidRPr="00000000" w14:paraId="000000F2">
            <w:pPr>
              <w:spacing w:line="276" w:lineRule="auto"/>
              <w:jc w:val="center"/>
              <w:rPr>
                <w:rFonts w:ascii="Arial" w:cs="Arial" w:eastAsia="Arial" w:hAnsi="Arial"/>
              </w:rPr>
            </w:pPr>
            <w:r w:rsidDel="00000000" w:rsidR="00000000" w:rsidRPr="00000000">
              <w:rPr>
                <w:rFonts w:ascii="Arial" w:cs="Arial" w:eastAsia="Arial" w:hAnsi="Arial"/>
                <w:rtl w:val="0"/>
              </w:rPr>
              <w:t xml:space="preserve">buono / distinto</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4">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AVANZATO</w:t>
            </w:r>
            <w:r w:rsidDel="00000000" w:rsidR="00000000" w:rsidRPr="00000000">
              <w:rPr>
                <w:rtl w:val="0"/>
              </w:rPr>
            </w:r>
          </w:p>
          <w:p w:rsidR="00000000" w:rsidDel="00000000" w:rsidP="00000000" w:rsidRDefault="00000000" w:rsidRPr="00000000" w14:paraId="000000F5">
            <w:pPr>
              <w:spacing w:line="276" w:lineRule="auto"/>
              <w:jc w:val="center"/>
              <w:rPr>
                <w:rFonts w:ascii="Arial" w:cs="Arial" w:eastAsia="Arial" w:hAnsi="Arial"/>
              </w:rPr>
            </w:pPr>
            <w:r w:rsidDel="00000000" w:rsidR="00000000" w:rsidRPr="00000000">
              <w:rPr>
                <w:rFonts w:ascii="Arial" w:cs="Arial" w:eastAsia="Arial" w:hAnsi="Arial"/>
                <w:rtl w:val="0"/>
              </w:rPr>
              <w:t xml:space="preserve">ottimo</w:t>
            </w:r>
          </w:p>
          <w:p w:rsidR="00000000" w:rsidDel="00000000" w:rsidP="00000000" w:rsidRDefault="00000000" w:rsidRPr="00000000" w14:paraId="000000F6">
            <w:pPr>
              <w:spacing w:line="276" w:lineRule="auto"/>
              <w:rPr>
                <w:rFonts w:ascii="Arial" w:cs="Arial" w:eastAsia="Arial" w:hAnsi="Arial"/>
              </w:rPr>
            </w:pPr>
            <w:r w:rsidDel="00000000" w:rsidR="00000000" w:rsidRPr="00000000">
              <w:rPr>
                <w:rtl w:val="0"/>
              </w:rPr>
            </w:r>
          </w:p>
        </w:tc>
      </w:tr>
      <w:tr>
        <w:trPr>
          <w:trHeight w:val="270"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Si comporta in modo rispettoso delle diversità personali, culturali, di genere</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Sa relazionarsi in modo positivo con tutti i compagni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Si relaziona solo con alcuni compagni e fatica ad accogliere i nuovi compagni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Si relaziona con la maggior parte dei compagni e, se sollecitato, accoglie i compagni nuovi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Si relaziona in modo positivo con tutti i compagni e accoglie i nuovi compagni spontaneamente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Si relaziona positivamente con tutti i compagni e accoglie i nuovi compagni, stabilendo con loro relazioni interpersonali e di cura</w:t>
            </w: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Aiuta i compagni in difficoltà</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Se sollecitato si accorge che il compagno è in difficoltà, ma non attiva azioni di aiuto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Si accorge che il  compagno è in difficoltà e lo segnala all’adulto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Si accorge che il compagno è in difficoltà e si attiva in prima persona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E’ consapevole del valore dell’aiuto reciproco e osserva i compagni con attenzione, attivando azioni di aiuto, in contesto paritario</w:t>
            </w: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Si accorge dell’esclusione e si attiva per l’inclusione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Se sollecitato si accorge  che il compagno è escluso, ma non si attiva azioni di inclusione.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Si accorge che il compagno è escluso e lo segnala all’adulto.</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Si accorge che il compagno è escluso e si attiva in prima persona.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 consapevole </w:t>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Riconosce stereotipi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Anche con l’aiuto dell’adulto fatica ad individuare stereotipi negativi o positivi in se stesso e negli altri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 l’aiuto dell’adulto individua stereotipi negativi o positivi in se stesso e negli altri</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In autonomia individua stereotipi negativi o positivi in se stesso e negli altri, sa spiegarne la provenienza e gli effetti sulle relazioni interpersonali e sull’inclusione sociale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In autonomia individua stereotipi negativi o positivi in se stesso e negli altri, sa spiegarne la provenienza e gli effetti sulle relazioni interpersonali e  sull’inclusione sociale ed è in grado di spiegarne i meccanismi di formazione (categorizzazione e semplificazione)</w:t>
            </w:r>
          </w:p>
        </w:tc>
      </w:tr>
    </w:tbl>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RU</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BRICA DI VALUTAZIONE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RISPETTO DELL’AMBIENTE</w:t>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6"/>
        <w:tblW w:w="143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20"/>
        <w:gridCol w:w="2610"/>
        <w:gridCol w:w="2490"/>
        <w:gridCol w:w="2385"/>
        <w:gridCol w:w="195"/>
        <w:gridCol w:w="2430"/>
        <w:gridCol w:w="2295"/>
        <w:tblGridChange w:id="0">
          <w:tblGrid>
            <w:gridCol w:w="1920"/>
            <w:gridCol w:w="2610"/>
            <w:gridCol w:w="2490"/>
            <w:gridCol w:w="2385"/>
            <w:gridCol w:w="195"/>
            <w:gridCol w:w="2430"/>
            <w:gridCol w:w="2295"/>
          </w:tblGrid>
        </w:tblGridChange>
      </w:tblGrid>
      <w:t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COMPETENZA DI CITTADINANZA</w:t>
            </w: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OBIETTIVI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D">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IN VIA DI ACQUISIZIONE</w:t>
            </w:r>
          </w:p>
          <w:p w:rsidR="00000000" w:rsidDel="00000000" w:rsidP="00000000" w:rsidRDefault="00000000" w:rsidRPr="00000000" w14:paraId="0000011E">
            <w:pPr>
              <w:spacing w:line="276" w:lineRule="auto"/>
              <w:jc w:val="center"/>
              <w:rPr>
                <w:rFonts w:ascii="Arial" w:cs="Arial" w:eastAsia="Arial" w:hAnsi="Arial"/>
              </w:rPr>
            </w:pPr>
            <w:r w:rsidDel="00000000" w:rsidR="00000000" w:rsidRPr="00000000">
              <w:rPr>
                <w:rFonts w:ascii="Arial" w:cs="Arial" w:eastAsia="Arial" w:hAnsi="Arial"/>
                <w:rtl w:val="0"/>
              </w:rPr>
              <w:t xml:space="preserve">Non ancora sufficiente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F">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BASE</w:t>
            </w:r>
            <w:r w:rsidDel="00000000" w:rsidR="00000000" w:rsidRPr="00000000">
              <w:rPr>
                <w:rtl w:val="0"/>
              </w:rPr>
            </w:r>
          </w:p>
          <w:p w:rsidR="00000000" w:rsidDel="00000000" w:rsidP="00000000" w:rsidRDefault="00000000" w:rsidRPr="00000000" w14:paraId="00000120">
            <w:pPr>
              <w:spacing w:line="276" w:lineRule="auto"/>
              <w:jc w:val="center"/>
              <w:rPr>
                <w:rFonts w:ascii="Arial" w:cs="Arial" w:eastAsia="Arial" w:hAnsi="Arial"/>
              </w:rPr>
            </w:pPr>
            <w:r w:rsidDel="00000000" w:rsidR="00000000" w:rsidRPr="00000000">
              <w:rPr>
                <w:rFonts w:ascii="Arial" w:cs="Arial" w:eastAsia="Arial" w:hAnsi="Arial"/>
                <w:rtl w:val="0"/>
              </w:rPr>
              <w:t xml:space="preserve">sufficiente / discreto</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1">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INTERMEDIO</w:t>
            </w:r>
            <w:r w:rsidDel="00000000" w:rsidR="00000000" w:rsidRPr="00000000">
              <w:rPr>
                <w:rtl w:val="0"/>
              </w:rPr>
            </w:r>
          </w:p>
          <w:p w:rsidR="00000000" w:rsidDel="00000000" w:rsidP="00000000" w:rsidRDefault="00000000" w:rsidRPr="00000000" w14:paraId="00000122">
            <w:pPr>
              <w:spacing w:line="276" w:lineRule="auto"/>
              <w:jc w:val="center"/>
              <w:rPr>
                <w:rFonts w:ascii="Arial" w:cs="Arial" w:eastAsia="Arial" w:hAnsi="Arial"/>
              </w:rPr>
            </w:pPr>
            <w:r w:rsidDel="00000000" w:rsidR="00000000" w:rsidRPr="00000000">
              <w:rPr>
                <w:rFonts w:ascii="Arial" w:cs="Arial" w:eastAsia="Arial" w:hAnsi="Arial"/>
                <w:rtl w:val="0"/>
              </w:rPr>
              <w:t xml:space="preserve">buono / distinto</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4">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AVANZATO</w:t>
            </w:r>
            <w:r w:rsidDel="00000000" w:rsidR="00000000" w:rsidRPr="00000000">
              <w:rPr>
                <w:rtl w:val="0"/>
              </w:rPr>
            </w:r>
          </w:p>
          <w:p w:rsidR="00000000" w:rsidDel="00000000" w:rsidP="00000000" w:rsidRDefault="00000000" w:rsidRPr="00000000" w14:paraId="00000125">
            <w:pPr>
              <w:spacing w:line="276" w:lineRule="auto"/>
              <w:jc w:val="center"/>
              <w:rPr>
                <w:rFonts w:ascii="Arial" w:cs="Arial" w:eastAsia="Arial" w:hAnsi="Arial"/>
              </w:rPr>
            </w:pPr>
            <w:r w:rsidDel="00000000" w:rsidR="00000000" w:rsidRPr="00000000">
              <w:rPr>
                <w:rFonts w:ascii="Arial" w:cs="Arial" w:eastAsia="Arial" w:hAnsi="Arial"/>
                <w:rtl w:val="0"/>
              </w:rPr>
              <w:t xml:space="preserve">ottimo</w:t>
            </w:r>
          </w:p>
          <w:p w:rsidR="00000000" w:rsidDel="00000000" w:rsidP="00000000" w:rsidRDefault="00000000" w:rsidRPr="00000000" w14:paraId="00000126">
            <w:pPr>
              <w:spacing w:line="276" w:lineRule="auto"/>
              <w:jc w:val="center"/>
              <w:rPr>
                <w:rFonts w:ascii="Arial" w:cs="Arial" w:eastAsia="Arial" w:hAnsi="Arial"/>
              </w:rPr>
            </w:pPr>
            <w:r w:rsidDel="00000000" w:rsidR="00000000" w:rsidRPr="00000000">
              <w:rPr>
                <w:rtl w:val="0"/>
              </w:rPr>
            </w:r>
          </w:p>
        </w:tc>
      </w:tr>
      <w:tr>
        <w:trPr>
          <w:trHeight w:val="270" w:hRule="atLeast"/>
        </w:trPr>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Osserva comportamenti e stili di vita rispettosi della sostenibilità, della salvaguardia delle risorse naturali, dei beni comuni e del patrimonio storico-artistico</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Rispetta i beni</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propri</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altrui e comuni all’interno della scuola</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A">
            <w:pPr>
              <w:ind w:left="-142" w:firstLine="0"/>
              <w:rPr>
                <w:rFonts w:ascii="Arial" w:cs="Arial" w:eastAsia="Arial" w:hAnsi="Arial"/>
              </w:rPr>
            </w:pPr>
            <w:r w:rsidDel="00000000" w:rsidR="00000000" w:rsidRPr="00000000">
              <w:rPr>
                <w:rFonts w:ascii="Arial" w:cs="Arial" w:eastAsia="Arial" w:hAnsi="Arial"/>
                <w:rtl w:val="0"/>
              </w:rPr>
              <w:t xml:space="preserve"> L’alunno non sempre adotta     comportamenti e atteggiamenti coerenti con il rispetto dei beni.</w:t>
            </w:r>
          </w:p>
          <w:p w:rsidR="00000000" w:rsidDel="00000000" w:rsidP="00000000" w:rsidRDefault="00000000" w:rsidRPr="00000000" w14:paraId="0000012B">
            <w:pPr>
              <w:ind w:left="-142" w:firstLine="0"/>
              <w:rPr>
                <w:rFonts w:ascii="Arial" w:cs="Arial" w:eastAsia="Arial" w:hAnsi="Arial"/>
              </w:rPr>
            </w:pPr>
            <w:r w:rsidDel="00000000" w:rsidR="00000000" w:rsidRPr="00000000">
              <w:rPr>
                <w:rFonts w:ascii="Arial" w:cs="Arial" w:eastAsia="Arial" w:hAnsi="Arial"/>
                <w:rtl w:val="0"/>
              </w:rPr>
              <w:t xml:space="preserve">Con l’aiuto degli adulti acquisisce consapevolezza degli atteggiamenti e comportamenti opportuni.</w:t>
            </w:r>
          </w:p>
          <w:p w:rsidR="00000000" w:rsidDel="00000000" w:rsidP="00000000" w:rsidRDefault="00000000" w:rsidRPr="00000000" w14:paraId="0000012C">
            <w:pPr>
              <w:ind w:left="-142" w:firstLine="0"/>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D">
            <w:pPr>
              <w:ind w:left="-142" w:firstLine="0"/>
              <w:rPr>
                <w:rFonts w:ascii="Arial" w:cs="Arial" w:eastAsia="Arial" w:hAnsi="Arial"/>
                <w:color w:val="343744"/>
              </w:rPr>
            </w:pPr>
            <w:r w:rsidDel="00000000" w:rsidR="00000000" w:rsidRPr="00000000">
              <w:rPr>
                <w:rFonts w:ascii="Arial" w:cs="Arial" w:eastAsia="Arial" w:hAnsi="Arial"/>
                <w:rtl w:val="0"/>
              </w:rPr>
              <w:t xml:space="preserve">L’alunno generalmente adotta comportamenti e atteggiamenti coerenti con il rispetto dei beni. Svolge le consegne che gli vengono affidate, con la supervisione</w:t>
            </w: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degli adulti o il contributo dei compagni.</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F">
            <w:pPr>
              <w:ind w:left="-142" w:firstLine="0"/>
              <w:rPr>
                <w:rFonts w:ascii="Arial" w:cs="Arial" w:eastAsia="Arial" w:hAnsi="Arial"/>
                <w:color w:val="343744"/>
              </w:rPr>
            </w:pPr>
            <w:r w:rsidDel="00000000" w:rsidR="00000000" w:rsidRPr="00000000">
              <w:rPr>
                <w:rFonts w:ascii="Arial" w:cs="Arial" w:eastAsia="Arial" w:hAnsi="Arial"/>
                <w:rtl w:val="0"/>
              </w:rPr>
              <w:t xml:space="preserve">L’alunno adotta solitamente </w:t>
            </w:r>
            <w:r w:rsidDel="00000000" w:rsidR="00000000" w:rsidRPr="00000000">
              <w:rPr>
                <w:rtl w:val="0"/>
              </w:rPr>
            </w:r>
          </w:p>
          <w:p w:rsidR="00000000" w:rsidDel="00000000" w:rsidP="00000000" w:rsidRDefault="00000000" w:rsidRPr="00000000" w14:paraId="00000130">
            <w:pPr>
              <w:ind w:left="-142" w:firstLine="0"/>
              <w:rPr>
                <w:rFonts w:ascii="Arial" w:cs="Arial" w:eastAsia="Arial" w:hAnsi="Arial"/>
                <w:color w:val="343744"/>
              </w:rPr>
            </w:pPr>
            <w:r w:rsidDel="00000000" w:rsidR="00000000" w:rsidRPr="00000000">
              <w:rPr>
                <w:rFonts w:ascii="Arial" w:cs="Arial" w:eastAsia="Arial" w:hAnsi="Arial"/>
                <w:rtl w:val="0"/>
              </w:rPr>
              <w:t xml:space="preserve">comportamenti e atteggiamenti coerenti con il rispetto dei beni; di averne buona consapevolezza che rivela nelle riflessioni</w:t>
            </w:r>
            <w:r w:rsidDel="00000000" w:rsidR="00000000" w:rsidRPr="00000000">
              <w:rPr>
                <w:rtl w:val="0"/>
              </w:rPr>
            </w:r>
          </w:p>
          <w:p w:rsidR="00000000" w:rsidDel="00000000" w:rsidP="00000000" w:rsidRDefault="00000000" w:rsidRPr="00000000" w14:paraId="00000131">
            <w:pPr>
              <w:ind w:left="-142" w:firstLine="0"/>
              <w:rPr>
                <w:rFonts w:ascii="Arial" w:cs="Arial" w:eastAsia="Arial" w:hAnsi="Arial"/>
                <w:color w:val="343744"/>
              </w:rPr>
            </w:pPr>
            <w:r w:rsidDel="00000000" w:rsidR="00000000" w:rsidRPr="00000000">
              <w:rPr>
                <w:rFonts w:ascii="Arial" w:cs="Arial" w:eastAsia="Arial" w:hAnsi="Arial"/>
                <w:rtl w:val="0"/>
              </w:rPr>
              <w:t xml:space="preserve">personali, nelle</w:t>
            </w: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argomentazioni e nelle discussioni. Assume con scrupolo le responsabilità che gli vengono affidate.</w:t>
            </w:r>
          </w:p>
          <w:p w:rsidR="00000000" w:rsidDel="00000000" w:rsidP="00000000" w:rsidRDefault="00000000" w:rsidRPr="00000000" w14:paraId="00000133">
            <w:pPr>
              <w:ind w:left="-142"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5">
            <w:pPr>
              <w:ind w:left="-142" w:firstLine="0"/>
              <w:rPr>
                <w:rFonts w:ascii="Arial" w:cs="Arial" w:eastAsia="Arial" w:hAnsi="Arial"/>
                <w:color w:val="343744"/>
              </w:rPr>
            </w:pPr>
            <w:r w:rsidDel="00000000" w:rsidR="00000000" w:rsidRPr="00000000">
              <w:rPr>
                <w:rFonts w:ascii="Arial" w:cs="Arial" w:eastAsia="Arial" w:hAnsi="Arial"/>
                <w:rtl w:val="0"/>
              </w:rPr>
              <w:t xml:space="preserve">L’alunno adotta regolarmente comportamenti e atteggiamenti coerenti con il rispetto dei beni. L’ e mostra di averne completa consapevolezza, che rivela nelle riflessioni</w:t>
            </w:r>
            <w:r w:rsidDel="00000000" w:rsidR="00000000" w:rsidRPr="00000000">
              <w:rPr>
                <w:rtl w:val="0"/>
              </w:rPr>
            </w:r>
          </w:p>
          <w:p w:rsidR="00000000" w:rsidDel="00000000" w:rsidP="00000000" w:rsidRDefault="00000000" w:rsidRPr="00000000" w14:paraId="00000136">
            <w:pPr>
              <w:ind w:left="-142" w:firstLine="0"/>
              <w:rPr>
                <w:rFonts w:ascii="Arial" w:cs="Arial" w:eastAsia="Arial" w:hAnsi="Arial"/>
                <w:color w:val="343744"/>
              </w:rPr>
            </w:pPr>
            <w:r w:rsidDel="00000000" w:rsidR="00000000" w:rsidRPr="00000000">
              <w:rPr>
                <w:rFonts w:ascii="Arial" w:cs="Arial" w:eastAsia="Arial" w:hAnsi="Arial"/>
                <w:rtl w:val="0"/>
              </w:rPr>
              <w:t xml:space="preserve">personali, nelle</w:t>
            </w:r>
            <w:r w:rsidDel="00000000" w:rsidR="00000000" w:rsidRPr="00000000">
              <w:rPr>
                <w:rtl w:val="0"/>
              </w:rPr>
            </w:r>
          </w:p>
          <w:p w:rsidR="00000000" w:rsidDel="00000000" w:rsidP="00000000" w:rsidRDefault="00000000" w:rsidRPr="00000000" w14:paraId="00000137">
            <w:pPr>
              <w:ind w:left="-142" w:firstLine="0"/>
              <w:rPr>
                <w:rFonts w:ascii="Arial" w:cs="Arial" w:eastAsia="Arial" w:hAnsi="Arial"/>
              </w:rPr>
            </w:pPr>
            <w:r w:rsidDel="00000000" w:rsidR="00000000" w:rsidRPr="00000000">
              <w:rPr>
                <w:rFonts w:ascii="Arial" w:cs="Arial" w:eastAsia="Arial" w:hAnsi="Arial"/>
                <w:rtl w:val="0"/>
              </w:rPr>
              <w:t xml:space="preserve">argomentazioni e nelle discussioni. </w:t>
            </w:r>
          </w:p>
          <w:p w:rsidR="00000000" w:rsidDel="00000000" w:rsidP="00000000" w:rsidRDefault="00000000" w:rsidRPr="00000000" w14:paraId="00000138">
            <w:pPr>
              <w:ind w:left="-142" w:firstLine="0"/>
              <w:rPr>
                <w:rFonts w:ascii="Arial" w:cs="Arial" w:eastAsia="Arial" w:hAnsi="Arial"/>
              </w:rPr>
            </w:pPr>
            <w:r w:rsidDel="00000000" w:rsidR="00000000" w:rsidRPr="00000000">
              <w:rPr>
                <w:rFonts w:ascii="Arial" w:cs="Arial" w:eastAsia="Arial" w:hAnsi="Arial"/>
                <w:rtl w:val="0"/>
              </w:rPr>
              <w:t xml:space="preserve">Svolge con responsabilità il lavoro assegnato portando contributi personali e originali. Esercita una leadership positiva sul gruppo dei pari.</w:t>
            </w:r>
          </w:p>
        </w:tc>
      </w:tr>
      <w:tr>
        <w:trPr>
          <w:trHeight w:val="270" w:hRule="atLeast"/>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Sa individuare nell’ambiente in cui vive gli elementi di degrado</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Anche con l’aiuto degli adulti, non sempre è in grado di individuare elementi di degrado.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D">
            <w:pP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Con l’aiuto degli adulti è in grado di individuare elementi di degrado.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E">
            <w:pP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E’ in grado di individuare elementi di degrado.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0">
            <w:pP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E’ in grado di individuare elementi di degrado e di adottare e sa proporre rimedi e/o soluzioni.</w:t>
            </w:r>
            <w:r w:rsidDel="00000000" w:rsidR="00000000" w:rsidRPr="00000000">
              <w:rPr>
                <w:rtl w:val="0"/>
              </w:rPr>
            </w:r>
          </w:p>
        </w:tc>
      </w:tr>
      <w:tr>
        <w:trPr>
          <w:trHeight w:val="270" w:hRule="atLeast"/>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Mette in atto comportamenti improntati alla sostenibilità ambientale,</w:t>
            </w:r>
            <w:r w:rsidDel="00000000" w:rsidR="00000000" w:rsidRPr="00000000">
              <w:rPr>
                <w:rFonts w:ascii="Arial" w:cs="Arial" w:eastAsia="Arial" w:hAnsi="Arial"/>
                <w:rtl w:val="0"/>
              </w:rPr>
              <w:t xml:space="preserve"> evitando gli sprechi.</w:t>
            </w: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4">
            <w:pP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Anche con l’aiuto degli adulti, non sempre assume comportamenti sostenibili.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5">
            <w:pP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Con l’aiuto degli adulti è in grado di assumere comportamenti sostenibili.</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E’ in grado di assumere comportamenti sostenibili.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E’ in grado di assumere e di promuovere comportamenti sostenibili.</w:t>
            </w:r>
            <w:r w:rsidDel="00000000" w:rsidR="00000000" w:rsidRPr="00000000">
              <w:rPr>
                <w:rtl w:val="0"/>
              </w:rPr>
            </w:r>
          </w:p>
        </w:tc>
      </w:tr>
      <w:tr>
        <w:trPr>
          <w:trHeight w:val="959" w:hRule="atLeast"/>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Conosce i luoghi di importanza storico-artistica e naturalistica del territorio in cui vive</w:t>
            </w:r>
          </w:p>
        </w:tc>
        <w:tc>
          <w:tcPr>
            <w:vMerge w:val="restart"/>
            <w:tcBorders>
              <w:top w:color="000000" w:space="0" w:sz="8" w:val="single"/>
              <w:left w:color="000000" w:space="0" w:sz="8" w:val="single"/>
              <w:right w:color="000000" w:space="0" w:sz="8" w:val="single"/>
            </w:tcBorders>
            <w:vAlign w:val="top"/>
          </w:tcPr>
          <w:p w:rsidR="00000000" w:rsidDel="00000000" w:rsidP="00000000" w:rsidRDefault="00000000" w:rsidRPr="00000000" w14:paraId="0000014B">
            <w:pPr>
              <w:widowControl w:val="0"/>
              <w:spacing w:before="122.81005859375" w:line="230.93160152435303" w:lineRule="auto"/>
              <w:ind w:left="115.98724365234375" w:right="53.426513671875" w:firstLine="0.39825439453125"/>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Anche con l’aiuto degli adulti non sempre identifica nel proprio ambiente di vita gli elementi che  costituiscono il patrimonio artistico e culturale materiale e  immateriale, anche con riferimento agli usi e alle tradizioni  locali. </w:t>
            </w:r>
            <w:r w:rsidDel="00000000" w:rsidR="00000000" w:rsidRPr="00000000">
              <w:rPr>
                <w:rtl w:val="0"/>
              </w:rPr>
            </w:r>
          </w:p>
        </w:tc>
        <w:tc>
          <w:tcPr>
            <w:vMerge w:val="restart"/>
            <w:tcBorders>
              <w:top w:color="000000" w:space="0" w:sz="8" w:val="single"/>
              <w:left w:color="000000" w:space="0" w:sz="8" w:val="single"/>
              <w:right w:color="000000" w:space="0" w:sz="8" w:val="single"/>
            </w:tcBorders>
            <w:vAlign w:val="top"/>
          </w:tcPr>
          <w:p w:rsidR="00000000" w:rsidDel="00000000" w:rsidP="00000000" w:rsidRDefault="00000000" w:rsidRPr="00000000" w14:paraId="0000014C">
            <w:pPr>
              <w:widowControl w:val="0"/>
              <w:spacing w:before="122.81005859375" w:line="230.93160152435303" w:lineRule="auto"/>
              <w:ind w:left="115.98724365234375" w:right="53.426513671875" w:firstLine="0.39825439453125"/>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Con l’aiuto degli adulti identifica nel proprio ambiente di vita gli elementi che  costituiscono il patrimonio artistico e culturale materiale e  immateriale, anche con riferimento agli usi e alle tradizioni  locali.</w:t>
            </w:r>
            <w:r w:rsidDel="00000000" w:rsidR="00000000" w:rsidRPr="00000000">
              <w:rPr>
                <w:rtl w:val="0"/>
              </w:rPr>
            </w:r>
          </w:p>
        </w:tc>
        <w:tc>
          <w:tcPr>
            <w:gridSpan w:val="2"/>
            <w:vMerge w:val="restart"/>
            <w:tcBorders>
              <w:top w:color="000000" w:space="0" w:sz="8" w:val="single"/>
              <w:left w:color="000000" w:space="0" w:sz="8" w:val="single"/>
              <w:right w:color="000000" w:space="0" w:sz="8" w:val="single"/>
            </w:tcBorders>
            <w:vAlign w:val="top"/>
          </w:tcPr>
          <w:p w:rsidR="00000000" w:rsidDel="00000000" w:rsidP="00000000" w:rsidRDefault="00000000" w:rsidRPr="00000000" w14:paraId="0000014D">
            <w:pPr>
              <w:widowControl w:val="0"/>
              <w:spacing w:before="122.81005859375" w:line="230.93160152435303" w:lineRule="auto"/>
              <w:ind w:left="115.98724365234375" w:right="53.426513671875" w:firstLine="0.39825439453125"/>
              <w:jc w:val="both"/>
              <w:rPr>
                <w:rFonts w:ascii="Arial" w:cs="Arial" w:eastAsia="Arial" w:hAnsi="Arial"/>
              </w:rPr>
            </w:pPr>
            <w:r w:rsidDel="00000000" w:rsidR="00000000" w:rsidRPr="00000000">
              <w:rPr>
                <w:rFonts w:ascii="Arial" w:cs="Arial" w:eastAsia="Arial" w:hAnsi="Arial"/>
                <w:rtl w:val="0"/>
              </w:rPr>
              <w:t xml:space="preserve">Identifica nel proprio ambiente di vita gli elementi che  costituiscono il patrimonio artistico e culturale materiale e  immateriale, anche con riferimento agli usi e alle tradizioni  locali.</w:t>
            </w:r>
          </w:p>
        </w:tc>
        <w:tc>
          <w:tcPr>
            <w:vMerge w:val="restart"/>
            <w:tcBorders>
              <w:top w:color="000000" w:space="0" w:sz="8" w:val="single"/>
              <w:left w:color="000000" w:space="0" w:sz="8" w:val="single"/>
              <w:right w:color="000000" w:space="0" w:sz="8" w:val="single"/>
            </w:tcBorders>
            <w:vAlign w:val="top"/>
          </w:tcPr>
          <w:p w:rsidR="00000000" w:rsidDel="00000000" w:rsidP="00000000" w:rsidRDefault="00000000" w:rsidRPr="00000000" w14:paraId="0000014F">
            <w:pPr>
              <w:widowControl w:val="0"/>
              <w:spacing w:before="122.81005859375" w:line="230.93160152435303" w:lineRule="auto"/>
              <w:ind w:left="115.98724365234375" w:right="53.426513671875" w:firstLine="0.39825439453125"/>
              <w:jc w:val="both"/>
              <w:rPr>
                <w:rFonts w:ascii="Arial" w:cs="Arial" w:eastAsia="Arial" w:hAnsi="Arial"/>
              </w:rPr>
            </w:pPr>
            <w:r w:rsidDel="00000000" w:rsidR="00000000" w:rsidRPr="00000000">
              <w:rPr>
                <w:rFonts w:ascii="Arial" w:cs="Arial" w:eastAsia="Arial" w:hAnsi="Arial"/>
                <w:rtl w:val="0"/>
              </w:rPr>
              <w:t xml:space="preserve">Identifica e conosce nel proprio ambiente di vita gli elementi che  costituiscono il patrimonio artistico e culturale materiale e  immateriale, anche con riferimento agli usi e alle tradizioni  locali.</w:t>
            </w:r>
          </w:p>
          <w:p w:rsidR="00000000" w:rsidDel="00000000" w:rsidP="00000000" w:rsidRDefault="00000000" w:rsidRPr="00000000" w14:paraId="00000150">
            <w:pPr>
              <w:widowControl w:val="0"/>
              <w:spacing w:before="122.81005859375" w:line="230.93160152435303" w:lineRule="auto"/>
              <w:ind w:left="115.98724365234375" w:right="53.426513671875" w:firstLine="0.39825439453125"/>
              <w:jc w:val="both"/>
              <w:rPr>
                <w:rFonts w:ascii="Arial" w:cs="Arial" w:eastAsia="Arial" w:hAnsi="Arial"/>
              </w:rPr>
            </w:pPr>
            <w:r w:rsidDel="00000000" w:rsidR="00000000" w:rsidRPr="00000000">
              <w:rPr>
                <w:rFonts w:ascii="Arial" w:cs="Arial" w:eastAsia="Arial" w:hAnsi="Arial"/>
                <w:rtl w:val="0"/>
              </w:rPr>
              <w:t xml:space="preserve">Ipotizza azioni per la salvaguardia del patrimonio locale.</w:t>
            </w:r>
          </w:p>
        </w:tc>
      </w:tr>
      <w:tr>
        <w:trPr>
          <w:trHeight w:val="75" w:hRule="atLeast"/>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8" w:val="single"/>
              <w:left w:color="000000" w:space="0" w:sz="8" w:val="single"/>
              <w:right w:color="000000" w:space="0" w:sz="8" w:val="single"/>
            </w:tcBorders>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8" w:val="single"/>
              <w:left w:color="000000" w:space="0" w:sz="8" w:val="single"/>
              <w:right w:color="000000" w:space="0" w:sz="8" w:val="single"/>
            </w:tcBorders>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tcBorders>
              <w:top w:color="000000" w:space="0" w:sz="8" w:val="single"/>
              <w:left w:color="000000" w:space="0" w:sz="8" w:val="single"/>
              <w:right w:color="000000" w:space="0" w:sz="8" w:val="single"/>
            </w:tcBorders>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8" w:val="single"/>
              <w:left w:color="000000" w:space="0" w:sz="8" w:val="single"/>
              <w:right w:color="000000" w:space="0" w:sz="8" w:val="single"/>
            </w:tcBorders>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R</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UBRICA DI VALUTAZIONE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PENSIERO CRITICO</w:t>
      </w:r>
      <w:r w:rsidDel="00000000" w:rsidR="00000000" w:rsidRPr="00000000">
        <w:rPr>
          <w:rtl w:val="0"/>
        </w:rPr>
      </w:r>
    </w:p>
    <w:tbl>
      <w:tblPr>
        <w:tblStyle w:val="Table7"/>
        <w:tblW w:w="14400.0" w:type="dxa"/>
        <w:jc w:val="left"/>
        <w:tblInd w:w="0.0" w:type="dxa"/>
        <w:tblLayout w:type="fixed"/>
        <w:tblLook w:val="0000"/>
      </w:tblPr>
      <w:tblGrid>
        <w:gridCol w:w="1920"/>
        <w:gridCol w:w="2685"/>
        <w:gridCol w:w="2565"/>
        <w:gridCol w:w="2235"/>
        <w:gridCol w:w="195"/>
        <w:gridCol w:w="2535"/>
        <w:gridCol w:w="2265"/>
        <w:tblGridChange w:id="0">
          <w:tblGrid>
            <w:gridCol w:w="1920"/>
            <w:gridCol w:w="2685"/>
            <w:gridCol w:w="2565"/>
            <w:gridCol w:w="2235"/>
            <w:gridCol w:w="195"/>
            <w:gridCol w:w="2535"/>
            <w:gridCol w:w="2265"/>
          </w:tblGrid>
        </w:tblGridChange>
      </w:tblGrid>
      <w:t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COMPETENZA DI CITTADINANZA</w:t>
            </w: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OBIETTIVI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68">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IN VIA DI ACQUISIZIONE</w:t>
            </w:r>
          </w:p>
          <w:p w:rsidR="00000000" w:rsidDel="00000000" w:rsidP="00000000" w:rsidRDefault="00000000" w:rsidRPr="00000000" w14:paraId="00000169">
            <w:pPr>
              <w:spacing w:line="276" w:lineRule="auto"/>
              <w:jc w:val="center"/>
              <w:rPr>
                <w:rFonts w:ascii="Arial" w:cs="Arial" w:eastAsia="Arial" w:hAnsi="Arial"/>
              </w:rPr>
            </w:pPr>
            <w:r w:rsidDel="00000000" w:rsidR="00000000" w:rsidRPr="00000000">
              <w:rPr>
                <w:rFonts w:ascii="Arial" w:cs="Arial" w:eastAsia="Arial" w:hAnsi="Arial"/>
                <w:rtl w:val="0"/>
              </w:rPr>
              <w:t xml:space="preserve">Non ancora sufficiente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6A">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BASE</w:t>
            </w:r>
            <w:r w:rsidDel="00000000" w:rsidR="00000000" w:rsidRPr="00000000">
              <w:rPr>
                <w:rtl w:val="0"/>
              </w:rPr>
            </w:r>
          </w:p>
          <w:p w:rsidR="00000000" w:rsidDel="00000000" w:rsidP="00000000" w:rsidRDefault="00000000" w:rsidRPr="00000000" w14:paraId="0000016B">
            <w:pPr>
              <w:spacing w:line="276" w:lineRule="auto"/>
              <w:jc w:val="center"/>
              <w:rPr>
                <w:rFonts w:ascii="Arial" w:cs="Arial" w:eastAsia="Arial" w:hAnsi="Arial"/>
              </w:rPr>
            </w:pPr>
            <w:r w:rsidDel="00000000" w:rsidR="00000000" w:rsidRPr="00000000">
              <w:rPr>
                <w:rFonts w:ascii="Arial" w:cs="Arial" w:eastAsia="Arial" w:hAnsi="Arial"/>
                <w:rtl w:val="0"/>
              </w:rPr>
              <w:t xml:space="preserve">sufficiente / discreto</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6C">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INTERMEDIO</w:t>
            </w:r>
            <w:r w:rsidDel="00000000" w:rsidR="00000000" w:rsidRPr="00000000">
              <w:rPr>
                <w:rtl w:val="0"/>
              </w:rPr>
            </w:r>
          </w:p>
          <w:p w:rsidR="00000000" w:rsidDel="00000000" w:rsidP="00000000" w:rsidRDefault="00000000" w:rsidRPr="00000000" w14:paraId="0000016D">
            <w:pPr>
              <w:spacing w:line="276" w:lineRule="auto"/>
              <w:jc w:val="center"/>
              <w:rPr>
                <w:rFonts w:ascii="Arial" w:cs="Arial" w:eastAsia="Arial" w:hAnsi="Arial"/>
              </w:rPr>
            </w:pPr>
            <w:r w:rsidDel="00000000" w:rsidR="00000000" w:rsidRPr="00000000">
              <w:rPr>
                <w:rFonts w:ascii="Arial" w:cs="Arial" w:eastAsia="Arial" w:hAnsi="Arial"/>
                <w:rtl w:val="0"/>
              </w:rPr>
              <w:t xml:space="preserve">buono / distinto</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6F">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AVANZATO</w:t>
            </w:r>
            <w:r w:rsidDel="00000000" w:rsidR="00000000" w:rsidRPr="00000000">
              <w:rPr>
                <w:rtl w:val="0"/>
              </w:rPr>
            </w:r>
          </w:p>
          <w:p w:rsidR="00000000" w:rsidDel="00000000" w:rsidP="00000000" w:rsidRDefault="00000000" w:rsidRPr="00000000" w14:paraId="00000170">
            <w:pPr>
              <w:spacing w:line="276" w:lineRule="auto"/>
              <w:jc w:val="center"/>
              <w:rPr>
                <w:rFonts w:ascii="Arial" w:cs="Arial" w:eastAsia="Arial" w:hAnsi="Arial"/>
              </w:rPr>
            </w:pPr>
            <w:r w:rsidDel="00000000" w:rsidR="00000000" w:rsidRPr="00000000">
              <w:rPr>
                <w:rFonts w:ascii="Arial" w:cs="Arial" w:eastAsia="Arial" w:hAnsi="Arial"/>
                <w:rtl w:val="0"/>
              </w:rPr>
              <w:t xml:space="preserve">ottimo</w:t>
            </w:r>
          </w:p>
          <w:p w:rsidR="00000000" w:rsidDel="00000000" w:rsidP="00000000" w:rsidRDefault="00000000" w:rsidRPr="00000000" w14:paraId="00000171">
            <w:pPr>
              <w:spacing w:line="276" w:lineRule="auto"/>
              <w:jc w:val="center"/>
              <w:rPr>
                <w:rFonts w:ascii="Arial" w:cs="Arial" w:eastAsia="Arial" w:hAnsi="Arial"/>
              </w:rPr>
            </w:pPr>
            <w:r w:rsidDel="00000000" w:rsidR="00000000" w:rsidRPr="00000000">
              <w:rPr>
                <w:rtl w:val="0"/>
              </w:rPr>
            </w:r>
          </w:p>
        </w:tc>
      </w:tr>
      <w:tr>
        <w:trPr>
          <w:trHeight w:val="270"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Esercita un pensiero critico nell’accesso alle informazioni e nelle situazioni quotidiane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Sa ascoltare le idee altrui e comprendere i diversi punti di vista</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5">
            <w:pPr>
              <w:rPr>
                <w:rFonts w:ascii="Arial" w:cs="Arial" w:eastAsia="Arial" w:hAnsi="Arial"/>
              </w:rPr>
            </w:pPr>
            <w:r w:rsidDel="00000000" w:rsidR="00000000" w:rsidRPr="00000000">
              <w:rPr>
                <w:rFonts w:ascii="Cambria" w:cs="Cambria" w:eastAsia="Cambria" w:hAnsi="Cambria"/>
                <w:rtl w:val="0"/>
              </w:rPr>
              <w:t xml:space="preserve">Anche con la mediazione degli adulti o dei compagni, non sempre sa ascoltare e comprendere i diversi punti di vista.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Con la mediazione degli adulti o dei compagni, sa ascoltare e comprendere i diversi punti di vista.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Sa ascoltare e comprendere i diversi punti di vista.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Sa ascoltare e comprendere i diversi punti di vista, favorendone il confronto.</w:t>
            </w: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Sa partecipare ad una discussione</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Anche se sollecitato, non sempre partecipa alle discussioni e quando vi prende parte non è in grado di rispettare i turni di parola o di tener conto di quanto detto dagli altri. Con l’aiuto dell’insegnante è in grado di esprimere la propria opinione, che però non è sempre attinente al contesto.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Partecipa alle discussioni e,se riportato alle regole del dialogo, sa rispettare i turni di parola, ma non sempre tiene conto di quanto detto dagli altri o rispetta le opinioni altrui. Con l’aiuto dell’insegnante è in  grado di esprimere la propria opinione.</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Partecipa alle discussioni nel rispetto delle regole del dialogo e tiene conto di quanto detto dagli altri, usando espressioni che indicano rispetto per le opiniono altrui, ma non tiene nella stessa considerazione le opinioni espresse dai diversi partecipanti. Esprime la propria opinione con chiarezza.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Partecipa alle discussioni nel rispetto delle regole del dialogo, tiene conto di quanto detto dagli altri, usando espressioni che indicano rispetto per le opinioni altrui, tenendo nella stessa considerazione le opinioni espresse dai diversi partecipanti. Esprime la propria opinione e la motiva con argomentazioni. </w:t>
            </w: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4">
            <w:pPr>
              <w:rPr>
                <w:rFonts w:ascii="Arial" w:cs="Arial" w:eastAsia="Arial" w:hAnsi="Arial"/>
                <w:smallCaps w:val="0"/>
                <w:strike w:val="0"/>
                <w:color w:val="000000"/>
                <w:u w:val="none"/>
                <w:shd w:fill="auto" w:val="clear"/>
                <w:vertAlign w:val="baseline"/>
              </w:rPr>
            </w:pPr>
            <w:r w:rsidDel="00000000" w:rsidR="00000000" w:rsidRPr="00000000">
              <w:rPr>
                <w:rFonts w:ascii="Arial" w:cs="Arial" w:eastAsia="Arial" w:hAnsi="Arial"/>
                <w:rtl w:val="0"/>
              </w:rPr>
              <w:t xml:space="preserve">Stabilisce confronti tra le diverse fonti di informazione, individuando elementi di pericolosità o non attendibilità (ad esempio riconoscendo le fake news)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5">
            <w:pPr>
              <w:rPr>
                <w:rFonts w:ascii="Cambria" w:cs="Cambria" w:eastAsia="Cambria" w:hAnsi="Cambria"/>
              </w:rPr>
            </w:pPr>
            <w:r w:rsidDel="00000000" w:rsidR="00000000" w:rsidRPr="00000000">
              <w:rPr>
                <w:rtl w:val="0"/>
              </w:rPr>
            </w:r>
          </w:p>
          <w:p w:rsidR="00000000" w:rsidDel="00000000" w:rsidP="00000000" w:rsidRDefault="00000000" w:rsidRPr="00000000" w14:paraId="00000186">
            <w:pPr>
              <w:rPr>
                <w:rFonts w:ascii="Cambria" w:cs="Cambria" w:eastAsia="Cambria" w:hAnsi="Cambria"/>
              </w:rPr>
            </w:pPr>
            <w:r w:rsidDel="00000000" w:rsidR="00000000" w:rsidRPr="00000000">
              <w:rPr>
                <w:rtl w:val="0"/>
              </w:rPr>
            </w:r>
          </w:p>
          <w:p w:rsidR="00000000" w:rsidDel="00000000" w:rsidP="00000000" w:rsidRDefault="00000000" w:rsidRPr="00000000" w14:paraId="00000187">
            <w:pPr>
              <w:rPr>
                <w:rFonts w:ascii="Cambria" w:cs="Cambria" w:eastAsia="Cambria" w:hAnsi="Cambria"/>
              </w:rPr>
            </w:pPr>
            <w:r w:rsidDel="00000000" w:rsidR="00000000" w:rsidRPr="00000000">
              <w:rPr>
                <w:rtl w:val="0"/>
              </w:rPr>
            </w:r>
          </w:p>
          <w:p w:rsidR="00000000" w:rsidDel="00000000" w:rsidP="00000000" w:rsidRDefault="00000000" w:rsidRPr="00000000" w14:paraId="00000188">
            <w:pPr>
              <w:rPr>
                <w:rFonts w:ascii="Cambria" w:cs="Cambria" w:eastAsia="Cambria" w:hAnsi="Cambria"/>
              </w:rPr>
            </w:pPr>
            <w:r w:rsidDel="00000000" w:rsidR="00000000" w:rsidRPr="00000000">
              <w:rPr>
                <w:rFonts w:ascii="Cambria" w:cs="Cambria" w:eastAsia="Cambria" w:hAnsi="Cambria"/>
                <w:rtl w:val="0"/>
              </w:rPr>
              <w:t xml:space="preserve">Solo se guidato individua, partendo dalla quotidianità e da esempi concreti, con riferimento all’esperienza propria e altrui, forme di violazione della sicurezza, della riservatezza e del benessere altrui.</w:t>
            </w:r>
          </w:p>
          <w:p w:rsidR="00000000" w:rsidDel="00000000" w:rsidP="00000000" w:rsidRDefault="00000000" w:rsidRPr="00000000" w14:paraId="00000189">
            <w:pPr>
              <w:rPr>
                <w:rFonts w:ascii="Cambria" w:cs="Cambria" w:eastAsia="Cambria" w:hAnsi="Cambria"/>
              </w:rPr>
            </w:pPr>
            <w:r w:rsidDel="00000000" w:rsidR="00000000" w:rsidRPr="00000000">
              <w:rPr>
                <w:rtl w:val="0"/>
              </w:rPr>
            </w:r>
          </w:p>
          <w:p w:rsidR="00000000" w:rsidDel="00000000" w:rsidP="00000000" w:rsidRDefault="00000000" w:rsidRPr="00000000" w14:paraId="0000018A">
            <w:pPr>
              <w:rPr>
                <w:rFonts w:ascii="Cambria" w:cs="Cambria" w:eastAsia="Cambria" w:hAnsi="Cambria"/>
              </w:rPr>
            </w:pPr>
            <w:r w:rsidDel="00000000" w:rsidR="00000000" w:rsidRPr="00000000">
              <w:rPr>
                <w:rFonts w:ascii="Cambria" w:cs="Cambria" w:eastAsia="Cambria" w:hAnsi="Cambria"/>
                <w:rtl w:val="0"/>
              </w:rPr>
              <w:t xml:space="preserve">Solo se guidato confronta alcune fonti di informazione selezionate dal/dalla docente. </w:t>
            </w:r>
          </w:p>
          <w:p w:rsidR="00000000" w:rsidDel="00000000" w:rsidP="00000000" w:rsidRDefault="00000000" w:rsidRPr="00000000" w14:paraId="0000018B">
            <w:pPr>
              <w:rPr>
                <w:rFonts w:ascii="Cambria" w:cs="Cambria" w:eastAsia="Cambria" w:hAnsi="Cambria"/>
              </w:rPr>
            </w:pPr>
            <w:r w:rsidDel="00000000" w:rsidR="00000000" w:rsidRPr="00000000">
              <w:rPr>
                <w:rtl w:val="0"/>
              </w:rPr>
            </w:r>
          </w:p>
          <w:p w:rsidR="00000000" w:rsidDel="00000000" w:rsidP="00000000" w:rsidRDefault="00000000" w:rsidRPr="00000000" w14:paraId="0000018C">
            <w:pPr>
              <w:rPr>
                <w:rFonts w:ascii="Cambria" w:cs="Cambria" w:eastAsia="Cambria" w:hAnsi="Cambria"/>
              </w:rPr>
            </w:pPr>
            <w:r w:rsidDel="00000000" w:rsidR="00000000" w:rsidRPr="00000000">
              <w:rPr>
                <w:rFonts w:ascii="Cambria" w:cs="Cambria" w:eastAsia="Cambria" w:hAnsi="Cambria"/>
                <w:rtl w:val="0"/>
              </w:rPr>
              <w:t xml:space="preserve">Conosce alcuni possibili elementi di rischio (ad esempio iscrizione a siti non autorizzati, aprire mail/accettare amicizia di sconosciuti, rendere pubblici i propri profili, condividere dati sensibili).</w:t>
            </w:r>
          </w:p>
          <w:p w:rsidR="00000000" w:rsidDel="00000000" w:rsidP="00000000" w:rsidRDefault="00000000" w:rsidRPr="00000000" w14:paraId="0000018D">
            <w:pPr>
              <w:rPr>
                <w:rFonts w:ascii="Cambria" w:cs="Cambria" w:eastAsia="Cambria" w:hAnsi="Cambria"/>
              </w:rPr>
            </w:pPr>
            <w:r w:rsidDel="00000000" w:rsidR="00000000" w:rsidRPr="00000000">
              <w:rPr>
                <w:rFonts w:ascii="Arial" w:cs="Arial" w:eastAsia="Arial" w:hAnsi="Arial"/>
                <w:rtl w:val="0"/>
              </w:rPr>
              <w:t xml:space="preserve">Chiede aiuto agli adulti in caso di situazione di rischio nell’uso della rete.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 esempi, domande dell’insegnante/adulto e riflessioni da lui sollecitate, individua alcuni possibili rischi connessi alla rete (ad esempio conversazione con sconosciuti, molestie, calunnie, apertura siti non appropriati o pericolosi, furto di identità).</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90">
            <w:pPr>
              <w:rPr>
                <w:rFonts w:ascii="Arial" w:cs="Arial" w:eastAsia="Arial" w:hAnsi="Arial"/>
              </w:rPr>
            </w:pPr>
            <w:r w:rsidDel="00000000" w:rsidR="00000000" w:rsidRPr="00000000">
              <w:rPr>
                <w:rFonts w:ascii="Arial" w:cs="Arial" w:eastAsia="Arial" w:hAnsi="Arial"/>
                <w:rtl w:val="0"/>
              </w:rPr>
              <w:t xml:space="preserve">Guidato, confronta e analizza alcune fonti per verificarne l’attendibilità. </w:t>
            </w:r>
          </w:p>
          <w:p w:rsidR="00000000" w:rsidDel="00000000" w:rsidP="00000000" w:rsidRDefault="00000000" w:rsidRPr="00000000" w14:paraId="00000191">
            <w:pPr>
              <w:rPr>
                <w:rFonts w:ascii="Arial" w:cs="Arial" w:eastAsia="Arial" w:hAnsi="Arial"/>
              </w:rPr>
            </w:pP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Chiede aiuto agli adulti in caso di situazione di rischio nell’uso della rete.</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 partire dall’esperienza personale e di lavoro, con opportuni esempi e domande da parte dell’insegnante/adulto, individua alcuni dei più probabili rischi in cui può incorrere in rete (ad esempio conversazione con sconosciuti, molestie, calunnie, apertura siti non appropriati o pericolosi, furto di identità).</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Confronta e analizza alcune fonti per verificarne l’attendibilità, applicando alcune strategie per individuare le fake news. </w:t>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Segnala agli adulti eventuali situazione di rischio individuate nell’uso della rete per sé e/o per gli altri.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9">
            <w:pPr>
              <w:rPr>
                <w:rFonts w:ascii="Arial" w:cs="Arial" w:eastAsia="Arial" w:hAnsi="Arial"/>
              </w:rPr>
            </w:pPr>
            <w:r w:rsidDel="00000000" w:rsidR="00000000" w:rsidRPr="00000000">
              <w:rPr>
                <w:rFonts w:ascii="Arial" w:cs="Arial" w:eastAsia="Arial" w:hAnsi="Arial"/>
                <w:rtl w:val="0"/>
              </w:rPr>
              <w:t xml:space="preserve">A partire dall’esperienza personale e di lavoro, individua i più probabili rischi in cui può incorrere in rete (ad esempio conversazione con sconosciuti, molestie, calunnie, apertura siti non appropriati o pericolosi, furto di identità). </w:t>
            </w:r>
          </w:p>
          <w:p w:rsidR="00000000" w:rsidDel="00000000" w:rsidP="00000000" w:rsidRDefault="00000000" w:rsidRPr="00000000" w14:paraId="0000019A">
            <w:pPr>
              <w:rPr>
                <w:rFonts w:ascii="Arial" w:cs="Arial" w:eastAsia="Arial" w:hAnsi="Arial"/>
              </w:rPr>
            </w:pPr>
            <w:r w:rsidDel="00000000" w:rsidR="00000000" w:rsidRPr="00000000">
              <w:rPr>
                <w:rtl w:val="0"/>
              </w:rPr>
            </w:r>
          </w:p>
          <w:p w:rsidR="00000000" w:rsidDel="00000000" w:rsidP="00000000" w:rsidRDefault="00000000" w:rsidRPr="00000000" w14:paraId="0000019B">
            <w:pPr>
              <w:rPr>
                <w:rFonts w:ascii="Arial" w:cs="Arial" w:eastAsia="Arial" w:hAnsi="Arial"/>
              </w:rPr>
            </w:pPr>
            <w:r w:rsidDel="00000000" w:rsidR="00000000" w:rsidRPr="00000000">
              <w:rPr>
                <w:rFonts w:ascii="Arial" w:cs="Arial" w:eastAsia="Arial" w:hAnsi="Arial"/>
                <w:rtl w:val="0"/>
              </w:rPr>
              <w:t xml:space="preserve">Confronta e analizza alcune fonti per verificarne l’attendibilità, applicando alcune strategie per individuare le fake news. </w:t>
            </w:r>
          </w:p>
          <w:p w:rsidR="00000000" w:rsidDel="00000000" w:rsidP="00000000" w:rsidRDefault="00000000" w:rsidRPr="00000000" w14:paraId="0000019C">
            <w:pPr>
              <w:rPr>
                <w:rFonts w:ascii="Arial" w:cs="Arial" w:eastAsia="Arial" w:hAnsi="Arial"/>
              </w:rPr>
            </w:pPr>
            <w:r w:rsidDel="00000000" w:rsidR="00000000" w:rsidRPr="00000000">
              <w:rPr>
                <w:rtl w:val="0"/>
              </w:rPr>
            </w:r>
          </w:p>
          <w:p w:rsidR="00000000" w:rsidDel="00000000" w:rsidP="00000000" w:rsidRDefault="00000000" w:rsidRPr="00000000" w14:paraId="0000019D">
            <w:pPr>
              <w:rPr>
                <w:rFonts w:ascii="Arial" w:cs="Arial" w:eastAsia="Arial" w:hAnsi="Arial"/>
              </w:rPr>
            </w:pPr>
            <w:r w:rsidDel="00000000" w:rsidR="00000000" w:rsidRPr="00000000">
              <w:rPr>
                <w:rFonts w:ascii="Arial" w:cs="Arial" w:eastAsia="Arial" w:hAnsi="Arial"/>
                <w:rtl w:val="0"/>
              </w:rPr>
              <w:t xml:space="preserve">Segnala agli adulti eventuali situazione di rischio individuate nell’uso della rete per sé e/o per gli altri.</w:t>
            </w:r>
          </w:p>
        </w:tc>
      </w:tr>
    </w:tbl>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sectPr>
      <w:footerReference r:id="rId7" w:type="default"/>
      <w:pgSz w:h="11906" w:w="16838" w:orient="landscape"/>
      <w:pgMar w:bottom="1134" w:top="1134" w:left="1417"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name w:val="Normale"/>
    <w:next w:val="Normale"/>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Normale(Web)">
    <w:name w:val="Normale (Web)"/>
    <w:basedOn w:val="Normale"/>
    <w:next w:val="Normale(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it-IT" w:val="it-IT"/>
    </w:rPr>
  </w:style>
  <w:style w:type="paragraph" w:styleId="Intestazione">
    <w:name w:val="Intestazione"/>
    <w:basedOn w:val="Normale"/>
    <w:next w:val="Intestazione"/>
    <w:autoRedefine w:val="0"/>
    <w:hidden w:val="0"/>
    <w:qFormat w:val="1"/>
    <w:pPr>
      <w:tabs>
        <w:tab w:val="center" w:leader="none" w:pos="4819"/>
        <w:tab w:val="right" w:leader="none" w:pos="96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IntestazioneCarattere">
    <w:name w:val="Intestazione Carattere"/>
    <w:basedOn w:val="Car.predefinitoparagrafo"/>
    <w:next w:val="IntestazioneCarattere"/>
    <w:autoRedefine w:val="0"/>
    <w:hidden w:val="0"/>
    <w:qFormat w:val="0"/>
    <w:rPr>
      <w:w w:val="100"/>
      <w:position w:val="-1"/>
      <w:effect w:val="none"/>
      <w:vertAlign w:val="baseline"/>
      <w:cs w:val="0"/>
      <w:em w:val="none"/>
      <w:lang/>
    </w:rPr>
  </w:style>
  <w:style w:type="paragraph" w:styleId="Pièdipagina">
    <w:name w:val="Piè di pagina"/>
    <w:basedOn w:val="Normale"/>
    <w:next w:val="Pièdipagina"/>
    <w:autoRedefine w:val="0"/>
    <w:hidden w:val="0"/>
    <w:qFormat w:val="1"/>
    <w:pPr>
      <w:tabs>
        <w:tab w:val="center" w:leader="none" w:pos="4819"/>
        <w:tab w:val="right" w:leader="none" w:pos="96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PièdipaginaCarattere">
    <w:name w:val="Piè di pagina Carattere"/>
    <w:basedOn w:val="Car.predefinitoparagrafo"/>
    <w:next w:val="PièdipaginaCaratter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5.0" w:type="dxa"/>
        <w:left w:w="15.0" w:type="dxa"/>
        <w:bottom w:w="15.0" w:type="dxa"/>
        <w:right w:w="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KlI7VTH1/et6FOZVpOiQI/7ULg==">AMUW2mV5HEQxsRyHY3VJ7c/HSSlIBNNyGcHC9nwotnhlkTkuf5THGz6dwatsHIrvIEJunqt51xl4zu0prhUIIEoZtWgsqdbDHzO5d6X9enoSQ6JcVfi84IM=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2021-03-13T18:24:00Z</dcterms:created>
  <dc:creator>Utente</dc:creator>
</cp:coreProperties>
</file>